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BB" w:rsidRPr="00AC3C6E" w:rsidRDefault="00A755BB" w:rsidP="0058231A">
      <w:pPr>
        <w:pStyle w:val="a3"/>
        <w:jc w:val="center"/>
        <w:rPr>
          <w:b/>
          <w:iCs/>
          <w:sz w:val="22"/>
          <w:szCs w:val="22"/>
        </w:rPr>
      </w:pPr>
      <w:r w:rsidRPr="00AC3C6E">
        <w:rPr>
          <w:b/>
          <w:iCs/>
          <w:sz w:val="22"/>
          <w:szCs w:val="22"/>
        </w:rPr>
        <w:t xml:space="preserve">Бюллетень </w:t>
      </w:r>
    </w:p>
    <w:p w:rsidR="00A755BB" w:rsidRPr="00AC3C6E" w:rsidRDefault="00A755BB" w:rsidP="0058231A">
      <w:pPr>
        <w:pStyle w:val="a3"/>
        <w:jc w:val="center"/>
        <w:rPr>
          <w:b/>
          <w:bCs/>
          <w:iCs/>
          <w:sz w:val="22"/>
          <w:szCs w:val="22"/>
        </w:rPr>
      </w:pPr>
      <w:r w:rsidRPr="00AC3C6E">
        <w:rPr>
          <w:b/>
          <w:bCs/>
          <w:iCs/>
          <w:sz w:val="22"/>
          <w:szCs w:val="22"/>
        </w:rPr>
        <w:t xml:space="preserve">для голосования на </w:t>
      </w:r>
      <w:r w:rsidR="00137524" w:rsidRPr="00AC3C6E">
        <w:rPr>
          <w:b/>
          <w:bCs/>
          <w:iCs/>
          <w:sz w:val="22"/>
          <w:szCs w:val="22"/>
        </w:rPr>
        <w:t>годовом</w:t>
      </w:r>
      <w:r w:rsidRPr="00AC3C6E">
        <w:rPr>
          <w:b/>
          <w:bCs/>
          <w:iCs/>
          <w:sz w:val="22"/>
          <w:szCs w:val="22"/>
        </w:rPr>
        <w:t xml:space="preserve"> общем собрании акционеров</w:t>
      </w:r>
    </w:p>
    <w:p w:rsidR="00A755BB" w:rsidRPr="00AC3C6E" w:rsidRDefault="00A755BB" w:rsidP="0058231A">
      <w:pPr>
        <w:rPr>
          <w:sz w:val="22"/>
          <w:szCs w:val="22"/>
        </w:rPr>
      </w:pPr>
    </w:p>
    <w:tbl>
      <w:tblPr>
        <w:tblW w:w="107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61"/>
        <w:gridCol w:w="1090"/>
        <w:gridCol w:w="1521"/>
        <w:gridCol w:w="879"/>
        <w:gridCol w:w="300"/>
        <w:gridCol w:w="448"/>
        <w:gridCol w:w="748"/>
        <w:gridCol w:w="784"/>
        <w:gridCol w:w="338"/>
        <w:gridCol w:w="1404"/>
      </w:tblGrid>
      <w:tr w:rsidR="00A755BB" w:rsidRPr="00AC3C6E" w:rsidTr="00D64772">
        <w:tc>
          <w:tcPr>
            <w:tcW w:w="3261" w:type="dxa"/>
            <w:gridSpan w:val="2"/>
            <w:tcMar>
              <w:left w:w="57" w:type="dxa"/>
              <w:right w:w="0" w:type="dxa"/>
            </w:tcMar>
            <w:vAlign w:val="center"/>
          </w:tcPr>
          <w:p w:rsidR="00A755BB" w:rsidRPr="00AC3C6E" w:rsidRDefault="00A755BB" w:rsidP="00A35482">
            <w:pPr>
              <w:pStyle w:val="a3"/>
              <w:jc w:val="left"/>
              <w:rPr>
                <w:b/>
                <w:sz w:val="22"/>
                <w:szCs w:val="22"/>
              </w:rPr>
            </w:pPr>
            <w:r w:rsidRPr="00AC3C6E">
              <w:rPr>
                <w:sz w:val="22"/>
                <w:szCs w:val="22"/>
              </w:rPr>
              <w:t>Полное фирменное наименование</w:t>
            </w:r>
          </w:p>
        </w:tc>
        <w:tc>
          <w:tcPr>
            <w:tcW w:w="7512" w:type="dxa"/>
            <w:gridSpan w:val="9"/>
            <w:tcMar>
              <w:left w:w="57" w:type="dxa"/>
              <w:right w:w="57" w:type="dxa"/>
            </w:tcMar>
            <w:vAlign w:val="center"/>
          </w:tcPr>
          <w:p w:rsidR="00A755BB" w:rsidRPr="00AC3C6E" w:rsidRDefault="005B4D9A" w:rsidP="002322CF">
            <w:pPr>
              <w:pStyle w:val="a3"/>
              <w:jc w:val="left"/>
              <w:rPr>
                <w:b/>
                <w:sz w:val="22"/>
                <w:szCs w:val="22"/>
              </w:rPr>
            </w:pPr>
            <w:r w:rsidRPr="00AC3C6E">
              <w:rPr>
                <w:b/>
                <w:sz w:val="22"/>
                <w:szCs w:val="22"/>
              </w:rPr>
              <w:t>А</w:t>
            </w:r>
            <w:r w:rsidR="00A755BB" w:rsidRPr="00AC3C6E">
              <w:rPr>
                <w:b/>
                <w:sz w:val="22"/>
                <w:szCs w:val="22"/>
              </w:rPr>
              <w:t>кционерное общество «Байкалруда»</w:t>
            </w:r>
          </w:p>
        </w:tc>
      </w:tr>
      <w:tr w:rsidR="00A755BB" w:rsidRPr="00AC3C6E" w:rsidTr="00D64772">
        <w:tc>
          <w:tcPr>
            <w:tcW w:w="3261" w:type="dxa"/>
            <w:gridSpan w:val="2"/>
            <w:tcMar>
              <w:left w:w="57" w:type="dxa"/>
              <w:right w:w="0" w:type="dxa"/>
            </w:tcMar>
            <w:vAlign w:val="center"/>
          </w:tcPr>
          <w:p w:rsidR="00A755BB" w:rsidRPr="00AC3C6E" w:rsidRDefault="00A755BB" w:rsidP="00A35482">
            <w:pPr>
              <w:pStyle w:val="a3"/>
              <w:jc w:val="left"/>
              <w:rPr>
                <w:sz w:val="22"/>
                <w:szCs w:val="22"/>
              </w:rPr>
            </w:pPr>
            <w:r w:rsidRPr="00AC3C6E">
              <w:rPr>
                <w:sz w:val="22"/>
                <w:szCs w:val="22"/>
              </w:rPr>
              <w:t>Место нахождения Общества:</w:t>
            </w:r>
          </w:p>
        </w:tc>
        <w:tc>
          <w:tcPr>
            <w:tcW w:w="7512" w:type="dxa"/>
            <w:gridSpan w:val="9"/>
            <w:tcMar>
              <w:left w:w="57" w:type="dxa"/>
              <w:right w:w="57" w:type="dxa"/>
            </w:tcMar>
            <w:vAlign w:val="center"/>
          </w:tcPr>
          <w:p w:rsidR="00A755BB" w:rsidRPr="00AC3C6E" w:rsidRDefault="006E33E9" w:rsidP="006E33E9">
            <w:pPr>
              <w:pStyle w:val="a3"/>
              <w:jc w:val="left"/>
              <w:rPr>
                <w:b/>
                <w:sz w:val="22"/>
                <w:szCs w:val="22"/>
              </w:rPr>
            </w:pPr>
            <w:r w:rsidRPr="006E33E9">
              <w:rPr>
                <w:b/>
                <w:sz w:val="22"/>
                <w:szCs w:val="22"/>
              </w:rPr>
              <w:t>665444, Иркутская область, М.Р-Н Черемховский, с.п. Онотское, с</w:t>
            </w:r>
            <w:r>
              <w:rPr>
                <w:b/>
                <w:sz w:val="22"/>
                <w:szCs w:val="22"/>
              </w:rPr>
              <w:t>.</w:t>
            </w:r>
            <w:r w:rsidRPr="006E33E9">
              <w:rPr>
                <w:b/>
                <w:sz w:val="22"/>
                <w:szCs w:val="22"/>
              </w:rPr>
              <w:t xml:space="preserve"> Онот, мкр. Юбилейный, зд. 17, офис 21</w:t>
            </w:r>
          </w:p>
        </w:tc>
      </w:tr>
      <w:tr w:rsidR="00A755BB" w:rsidRPr="00AC3C6E" w:rsidTr="00D64772">
        <w:tc>
          <w:tcPr>
            <w:tcW w:w="3261" w:type="dxa"/>
            <w:gridSpan w:val="2"/>
            <w:tcMar>
              <w:left w:w="57" w:type="dxa"/>
              <w:right w:w="0" w:type="dxa"/>
            </w:tcMar>
            <w:vAlign w:val="center"/>
          </w:tcPr>
          <w:p w:rsidR="00A755BB" w:rsidRPr="00AC3C6E" w:rsidRDefault="00A755BB" w:rsidP="00A35482">
            <w:pPr>
              <w:pStyle w:val="a3"/>
              <w:jc w:val="left"/>
              <w:rPr>
                <w:b/>
                <w:sz w:val="22"/>
                <w:szCs w:val="22"/>
              </w:rPr>
            </w:pPr>
            <w:r w:rsidRPr="00AC3C6E">
              <w:rPr>
                <w:sz w:val="22"/>
                <w:szCs w:val="22"/>
              </w:rPr>
              <w:t>Форма проведения общего собрания акционеров:</w:t>
            </w:r>
          </w:p>
        </w:tc>
        <w:tc>
          <w:tcPr>
            <w:tcW w:w="1090" w:type="dxa"/>
            <w:tcMar>
              <w:left w:w="57" w:type="dxa"/>
              <w:right w:w="57" w:type="dxa"/>
            </w:tcMar>
            <w:vAlign w:val="center"/>
          </w:tcPr>
          <w:p w:rsidR="00A755BB" w:rsidRPr="00AC3C6E" w:rsidRDefault="00A755BB" w:rsidP="00A35482">
            <w:pPr>
              <w:pStyle w:val="a3"/>
              <w:spacing w:line="220" w:lineRule="exact"/>
              <w:rPr>
                <w:b/>
                <w:i/>
                <w:sz w:val="22"/>
                <w:szCs w:val="22"/>
              </w:rPr>
            </w:pPr>
            <w:r w:rsidRPr="00AC3C6E">
              <w:rPr>
                <w:b/>
                <w:sz w:val="22"/>
                <w:szCs w:val="22"/>
              </w:rPr>
              <w:t xml:space="preserve">Собрание </w:t>
            </w:r>
          </w:p>
        </w:tc>
        <w:tc>
          <w:tcPr>
            <w:tcW w:w="2700" w:type="dxa"/>
            <w:gridSpan w:val="3"/>
            <w:vAlign w:val="center"/>
          </w:tcPr>
          <w:p w:rsidR="00A755BB" w:rsidRPr="00AC3C6E" w:rsidRDefault="00C3035E" w:rsidP="00A35482">
            <w:pPr>
              <w:pStyle w:val="a3"/>
              <w:spacing w:line="220" w:lineRule="exact"/>
              <w:rPr>
                <w:b/>
                <w:i/>
                <w:sz w:val="22"/>
                <w:szCs w:val="22"/>
              </w:rPr>
            </w:pPr>
            <w:r w:rsidRPr="00AC3C6E">
              <w:rPr>
                <w:sz w:val="22"/>
                <w:szCs w:val="22"/>
              </w:rPr>
              <w:t>Дата и</w:t>
            </w:r>
            <w:r w:rsidR="00A755BB" w:rsidRPr="00AC3C6E">
              <w:rPr>
                <w:sz w:val="22"/>
                <w:szCs w:val="22"/>
              </w:rPr>
              <w:t xml:space="preserve"> время проведения собрания:</w:t>
            </w:r>
          </w:p>
        </w:tc>
        <w:tc>
          <w:tcPr>
            <w:tcW w:w="3722" w:type="dxa"/>
            <w:gridSpan w:val="5"/>
            <w:vAlign w:val="center"/>
          </w:tcPr>
          <w:p w:rsidR="00A755BB" w:rsidRPr="006E33E9" w:rsidRDefault="00D867D8" w:rsidP="00D867D8">
            <w:pPr>
              <w:pStyle w:val="a3"/>
              <w:spacing w:line="220" w:lineRule="exact"/>
              <w:jc w:val="center"/>
              <w:rPr>
                <w:b/>
                <w:i/>
                <w:sz w:val="22"/>
                <w:szCs w:val="22"/>
              </w:rPr>
            </w:pPr>
            <w:r w:rsidRPr="006E33E9">
              <w:rPr>
                <w:b/>
                <w:sz w:val="22"/>
                <w:szCs w:val="22"/>
              </w:rPr>
              <w:t>12</w:t>
            </w:r>
            <w:r w:rsidR="003E0997" w:rsidRPr="006E33E9">
              <w:rPr>
                <w:b/>
                <w:sz w:val="22"/>
                <w:szCs w:val="22"/>
              </w:rPr>
              <w:t xml:space="preserve"> </w:t>
            </w:r>
            <w:r w:rsidRPr="006E33E9">
              <w:rPr>
                <w:b/>
                <w:sz w:val="22"/>
                <w:szCs w:val="22"/>
              </w:rPr>
              <w:t>мая</w:t>
            </w:r>
            <w:r w:rsidR="00EC59A8" w:rsidRPr="006E33E9">
              <w:rPr>
                <w:b/>
                <w:sz w:val="22"/>
                <w:szCs w:val="22"/>
              </w:rPr>
              <w:t xml:space="preserve"> 202</w:t>
            </w:r>
            <w:r w:rsidRPr="006E33E9">
              <w:rPr>
                <w:b/>
                <w:sz w:val="22"/>
                <w:szCs w:val="22"/>
              </w:rPr>
              <w:t>2</w:t>
            </w:r>
            <w:r w:rsidR="00A755BB" w:rsidRPr="006E33E9">
              <w:rPr>
                <w:b/>
                <w:sz w:val="22"/>
                <w:szCs w:val="22"/>
              </w:rPr>
              <w:t xml:space="preserve"> г</w:t>
            </w:r>
            <w:r w:rsidR="005B4D9A" w:rsidRPr="006E33E9">
              <w:rPr>
                <w:b/>
                <w:sz w:val="22"/>
                <w:szCs w:val="22"/>
              </w:rPr>
              <w:t>ода</w:t>
            </w:r>
            <w:r w:rsidR="00A755BB" w:rsidRPr="006E33E9">
              <w:rPr>
                <w:b/>
                <w:sz w:val="22"/>
                <w:szCs w:val="22"/>
              </w:rPr>
              <w:t xml:space="preserve"> в 1</w:t>
            </w:r>
            <w:r w:rsidR="009F7753" w:rsidRPr="006E33E9">
              <w:rPr>
                <w:b/>
                <w:sz w:val="22"/>
                <w:szCs w:val="22"/>
              </w:rPr>
              <w:t>6</w:t>
            </w:r>
            <w:r w:rsidR="00A755BB" w:rsidRPr="006E33E9">
              <w:rPr>
                <w:b/>
                <w:sz w:val="22"/>
                <w:szCs w:val="22"/>
              </w:rPr>
              <w:t xml:space="preserve"> ч 00 мин</w:t>
            </w:r>
          </w:p>
        </w:tc>
      </w:tr>
      <w:tr w:rsidR="00A755BB" w:rsidRPr="00AC3C6E" w:rsidTr="00D64772">
        <w:trPr>
          <w:trHeight w:val="309"/>
        </w:trPr>
        <w:tc>
          <w:tcPr>
            <w:tcW w:w="3261" w:type="dxa"/>
            <w:gridSpan w:val="2"/>
            <w:tcMar>
              <w:left w:w="57" w:type="dxa"/>
              <w:right w:w="0" w:type="dxa"/>
            </w:tcMar>
            <w:vAlign w:val="center"/>
          </w:tcPr>
          <w:p w:rsidR="00A755BB" w:rsidRPr="00AC3C6E" w:rsidRDefault="00A755BB" w:rsidP="00A35482">
            <w:pPr>
              <w:pStyle w:val="a3"/>
              <w:jc w:val="left"/>
              <w:rPr>
                <w:sz w:val="22"/>
                <w:szCs w:val="22"/>
              </w:rPr>
            </w:pPr>
            <w:r w:rsidRPr="00AC3C6E">
              <w:rPr>
                <w:sz w:val="22"/>
                <w:szCs w:val="22"/>
              </w:rPr>
              <w:t>Место проведения собрания:</w:t>
            </w:r>
          </w:p>
        </w:tc>
        <w:tc>
          <w:tcPr>
            <w:tcW w:w="7512" w:type="dxa"/>
            <w:gridSpan w:val="9"/>
            <w:tcMar>
              <w:left w:w="57" w:type="dxa"/>
              <w:right w:w="57" w:type="dxa"/>
            </w:tcMar>
            <w:vAlign w:val="center"/>
          </w:tcPr>
          <w:p w:rsidR="00A755BB" w:rsidRPr="006E33E9" w:rsidRDefault="00E34B30" w:rsidP="005B4D9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E33E9">
              <w:rPr>
                <w:b/>
                <w:sz w:val="22"/>
                <w:szCs w:val="22"/>
              </w:rPr>
              <w:t xml:space="preserve">664025, г. Иркутск, ул. </w:t>
            </w:r>
            <w:r w:rsidR="005B4D9A" w:rsidRPr="006E33E9">
              <w:rPr>
                <w:b/>
                <w:sz w:val="22"/>
                <w:szCs w:val="22"/>
              </w:rPr>
              <w:t>5-й Армии, д. 29, оф. 612</w:t>
            </w:r>
          </w:p>
        </w:tc>
      </w:tr>
      <w:tr w:rsidR="00A755BB" w:rsidRPr="00AC3C6E" w:rsidTr="00D64772">
        <w:tc>
          <w:tcPr>
            <w:tcW w:w="3261" w:type="dxa"/>
            <w:gridSpan w:val="2"/>
            <w:tcMar>
              <w:left w:w="57" w:type="dxa"/>
              <w:right w:w="0" w:type="dxa"/>
            </w:tcMar>
            <w:vAlign w:val="center"/>
          </w:tcPr>
          <w:p w:rsidR="00A755BB" w:rsidRPr="00AC3C6E" w:rsidRDefault="00A755BB" w:rsidP="00A35482">
            <w:pPr>
              <w:pStyle w:val="a3"/>
              <w:tabs>
                <w:tab w:val="left" w:pos="2885"/>
              </w:tabs>
              <w:spacing w:line="200" w:lineRule="exact"/>
              <w:jc w:val="left"/>
              <w:rPr>
                <w:b/>
                <w:sz w:val="22"/>
                <w:szCs w:val="22"/>
              </w:rPr>
            </w:pPr>
            <w:r w:rsidRPr="00AC3C6E">
              <w:rPr>
                <w:sz w:val="22"/>
                <w:szCs w:val="22"/>
              </w:rPr>
              <w:t>Время начала регистрации лиц, имеющих право на участие в собрании</w:t>
            </w:r>
          </w:p>
        </w:tc>
        <w:tc>
          <w:tcPr>
            <w:tcW w:w="2611" w:type="dxa"/>
            <w:gridSpan w:val="2"/>
            <w:tcMar>
              <w:left w:w="57" w:type="dxa"/>
              <w:right w:w="57" w:type="dxa"/>
            </w:tcMar>
            <w:vAlign w:val="center"/>
          </w:tcPr>
          <w:p w:rsidR="00A755BB" w:rsidRPr="00AC3C6E" w:rsidRDefault="00AC3C6E" w:rsidP="009F7753">
            <w:pPr>
              <w:pStyle w:val="a3"/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AC3C6E">
              <w:rPr>
                <w:b/>
                <w:sz w:val="22"/>
                <w:szCs w:val="22"/>
              </w:rPr>
              <w:t>1</w:t>
            </w:r>
            <w:r w:rsidR="009F7753">
              <w:rPr>
                <w:b/>
                <w:sz w:val="22"/>
                <w:szCs w:val="22"/>
                <w:lang w:val="en-US"/>
              </w:rPr>
              <w:t>5</w:t>
            </w:r>
            <w:r w:rsidR="00137524" w:rsidRPr="00AC3C6E">
              <w:rPr>
                <w:b/>
                <w:sz w:val="22"/>
                <w:szCs w:val="22"/>
              </w:rPr>
              <w:t xml:space="preserve"> ч </w:t>
            </w:r>
            <w:r w:rsidR="001F7588" w:rsidRPr="00AC3C6E">
              <w:rPr>
                <w:b/>
                <w:sz w:val="22"/>
                <w:szCs w:val="22"/>
              </w:rPr>
              <w:t>45</w:t>
            </w:r>
            <w:r w:rsidR="00A755BB" w:rsidRPr="00AC3C6E">
              <w:rPr>
                <w:b/>
                <w:sz w:val="22"/>
                <w:szCs w:val="22"/>
              </w:rPr>
              <w:t xml:space="preserve"> мин</w:t>
            </w:r>
          </w:p>
        </w:tc>
        <w:tc>
          <w:tcPr>
            <w:tcW w:w="3159" w:type="dxa"/>
            <w:gridSpan w:val="5"/>
            <w:tcMar>
              <w:left w:w="57" w:type="dxa"/>
            </w:tcMar>
            <w:vAlign w:val="center"/>
          </w:tcPr>
          <w:p w:rsidR="00A755BB" w:rsidRPr="00AC3C6E" w:rsidRDefault="00A755BB" w:rsidP="00A35482">
            <w:pPr>
              <w:pStyle w:val="a3"/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AC3C6E">
              <w:rPr>
                <w:sz w:val="22"/>
                <w:szCs w:val="22"/>
              </w:rPr>
              <w:t>Дата составления списка лиц, имеющих право на участие в собрании</w:t>
            </w:r>
          </w:p>
        </w:tc>
        <w:tc>
          <w:tcPr>
            <w:tcW w:w="1742" w:type="dxa"/>
            <w:gridSpan w:val="2"/>
            <w:tcMar>
              <w:left w:w="57" w:type="dxa"/>
              <w:right w:w="28" w:type="dxa"/>
            </w:tcMar>
            <w:vAlign w:val="center"/>
          </w:tcPr>
          <w:p w:rsidR="00A755BB" w:rsidRPr="00AC3C6E" w:rsidRDefault="00D867D8" w:rsidP="00D867D8">
            <w:pPr>
              <w:pStyle w:val="a3"/>
              <w:spacing w:line="22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  <w:r w:rsidR="0076293A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4</w:t>
            </w:r>
            <w:r w:rsidR="0076293A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A755BB" w:rsidRPr="00AC3C6E" w:rsidTr="00D64772">
        <w:trPr>
          <w:cantSplit/>
          <w:trHeight w:val="537"/>
        </w:trPr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A755BB" w:rsidRPr="00AC3C6E" w:rsidRDefault="00A755BB" w:rsidP="00A35482">
            <w:pPr>
              <w:pStyle w:val="a3"/>
              <w:ind w:left="28"/>
              <w:jc w:val="center"/>
              <w:rPr>
                <w:b/>
                <w:bCs/>
                <w:sz w:val="18"/>
                <w:szCs w:val="18"/>
              </w:rPr>
            </w:pPr>
            <w:r w:rsidRPr="00AC3C6E">
              <w:rPr>
                <w:b/>
                <w:bCs/>
                <w:sz w:val="18"/>
                <w:szCs w:val="18"/>
              </w:rPr>
              <w:t>Ф.И.О. (наименование) акционера</w:t>
            </w:r>
          </w:p>
        </w:tc>
        <w:tc>
          <w:tcPr>
            <w:tcW w:w="4951" w:type="dxa"/>
            <w:gridSpan w:val="4"/>
            <w:vAlign w:val="center"/>
          </w:tcPr>
          <w:p w:rsidR="00A755BB" w:rsidRPr="00AC3C6E" w:rsidRDefault="00A755BB" w:rsidP="00612B08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A755BB" w:rsidRPr="00AC3C6E" w:rsidRDefault="00A755BB" w:rsidP="00A35482">
            <w:pPr>
              <w:pStyle w:val="a3"/>
              <w:ind w:left="28"/>
              <w:jc w:val="center"/>
              <w:rPr>
                <w:b/>
                <w:bCs/>
                <w:sz w:val="18"/>
                <w:szCs w:val="18"/>
              </w:rPr>
            </w:pPr>
            <w:r w:rsidRPr="00AC3C6E">
              <w:rPr>
                <w:b/>
                <w:bCs/>
                <w:sz w:val="18"/>
                <w:szCs w:val="18"/>
              </w:rPr>
              <w:t>Рег. номер</w:t>
            </w:r>
          </w:p>
        </w:tc>
        <w:tc>
          <w:tcPr>
            <w:tcW w:w="748" w:type="dxa"/>
            <w:vAlign w:val="center"/>
          </w:tcPr>
          <w:p w:rsidR="00A755BB" w:rsidRPr="00AC3C6E" w:rsidRDefault="00A755BB" w:rsidP="00A35482">
            <w:pPr>
              <w:pStyle w:val="a3"/>
              <w:ind w:left="28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A755BB" w:rsidRPr="00AC3C6E" w:rsidRDefault="00A755BB" w:rsidP="00A35482">
            <w:pPr>
              <w:pStyle w:val="a3"/>
              <w:ind w:left="28"/>
              <w:rPr>
                <w:b/>
                <w:sz w:val="18"/>
                <w:szCs w:val="18"/>
              </w:rPr>
            </w:pPr>
            <w:r w:rsidRPr="00AC3C6E">
              <w:rPr>
                <w:b/>
                <w:sz w:val="18"/>
                <w:szCs w:val="18"/>
              </w:rPr>
              <w:t xml:space="preserve">Число </w:t>
            </w:r>
          </w:p>
          <w:p w:rsidR="00A755BB" w:rsidRPr="00AC3C6E" w:rsidRDefault="00A755BB" w:rsidP="00A35482">
            <w:pPr>
              <w:pStyle w:val="a3"/>
              <w:ind w:left="28"/>
              <w:rPr>
                <w:b/>
                <w:sz w:val="22"/>
                <w:szCs w:val="22"/>
              </w:rPr>
            </w:pPr>
            <w:r w:rsidRPr="00AC3C6E">
              <w:rPr>
                <w:b/>
                <w:sz w:val="18"/>
                <w:szCs w:val="18"/>
              </w:rPr>
              <w:t>голосующих акций</w:t>
            </w:r>
            <w:r w:rsidRPr="00AC3C6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A755BB" w:rsidRPr="00AC3C6E" w:rsidRDefault="00A755BB" w:rsidP="00A35482">
            <w:pPr>
              <w:pStyle w:val="a3"/>
              <w:ind w:left="28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755BB" w:rsidRPr="00180BB7" w:rsidRDefault="00A755BB" w:rsidP="0058231A">
      <w:pPr>
        <w:pStyle w:val="a3"/>
        <w:rPr>
          <w:b/>
          <w:sz w:val="6"/>
          <w:u w:val="single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A755BB" w:rsidRPr="0066743A" w:rsidTr="00D64772">
        <w:trPr>
          <w:cantSplit/>
        </w:trPr>
        <w:tc>
          <w:tcPr>
            <w:tcW w:w="10773" w:type="dxa"/>
            <w:shd w:val="clear" w:color="auto" w:fill="D9D9D9"/>
            <w:vAlign w:val="center"/>
          </w:tcPr>
          <w:p w:rsidR="00A755BB" w:rsidRPr="00180BB7" w:rsidRDefault="00A755BB" w:rsidP="00A35482">
            <w:pPr>
              <w:pStyle w:val="a3"/>
              <w:jc w:val="center"/>
              <w:rPr>
                <w:b/>
                <w:sz w:val="18"/>
                <w:u w:val="single"/>
              </w:rPr>
            </w:pPr>
            <w:r w:rsidRPr="00180BB7">
              <w:rPr>
                <w:b/>
                <w:sz w:val="18"/>
                <w:u w:val="single"/>
              </w:rPr>
              <w:t>ВНИМАНИЕ!</w:t>
            </w:r>
          </w:p>
          <w:p w:rsidR="00A755BB" w:rsidRPr="0066743A" w:rsidRDefault="00180BB7" w:rsidP="00D64772">
            <w:pPr>
              <w:pStyle w:val="a3"/>
              <w:ind w:left="28"/>
              <w:rPr>
                <w:b/>
                <w:sz w:val="18"/>
              </w:rPr>
            </w:pPr>
            <w:r w:rsidRPr="00180BB7">
              <w:rPr>
                <w:b/>
                <w:sz w:val="20"/>
              </w:rPr>
              <w:t>Поля, выделенные</w:t>
            </w:r>
            <w:r w:rsidR="00A755BB" w:rsidRPr="00180BB7">
              <w:rPr>
                <w:b/>
                <w:sz w:val="20"/>
              </w:rPr>
              <w:t xml:space="preserve"> серым цветом, предназначены для проставления числа голосов, </w:t>
            </w:r>
            <w:r w:rsidR="00A755BB" w:rsidRPr="001F7588">
              <w:rPr>
                <w:b/>
                <w:sz w:val="20"/>
              </w:rPr>
              <w:t xml:space="preserve">отданных за соответствующий вариант голосования, и заполняются </w:t>
            </w:r>
            <w:r w:rsidR="00A755BB" w:rsidRPr="001F7588">
              <w:rPr>
                <w:b/>
                <w:sz w:val="20"/>
                <w:u w:val="single"/>
              </w:rPr>
              <w:t>ТОЛЬКО</w:t>
            </w:r>
            <w:r w:rsidR="00A755BB" w:rsidRPr="001F7588">
              <w:rPr>
                <w:b/>
                <w:sz w:val="20"/>
              </w:rPr>
              <w:t xml:space="preserve"> </w:t>
            </w:r>
            <w:r w:rsidR="00E34B30" w:rsidRPr="001F7588">
              <w:rPr>
                <w:b/>
                <w:sz w:val="20"/>
              </w:rPr>
              <w:t xml:space="preserve">в случаях передачи акций после </w:t>
            </w:r>
            <w:r w:rsidR="00D64772">
              <w:rPr>
                <w:b/>
                <w:sz w:val="20"/>
              </w:rPr>
              <w:t>07</w:t>
            </w:r>
            <w:r w:rsidR="00A755BB" w:rsidRPr="001F7588">
              <w:rPr>
                <w:b/>
                <w:sz w:val="20"/>
              </w:rPr>
              <w:t xml:space="preserve"> </w:t>
            </w:r>
            <w:r w:rsidR="00D64772">
              <w:rPr>
                <w:b/>
                <w:sz w:val="20"/>
              </w:rPr>
              <w:t>апреля</w:t>
            </w:r>
            <w:r w:rsidR="005B4D9A">
              <w:rPr>
                <w:b/>
                <w:sz w:val="20"/>
              </w:rPr>
              <w:t xml:space="preserve"> </w:t>
            </w:r>
            <w:r w:rsidR="000022EB" w:rsidRPr="001F7588">
              <w:rPr>
                <w:b/>
                <w:sz w:val="20"/>
              </w:rPr>
              <w:t>20</w:t>
            </w:r>
            <w:r w:rsidR="00D64772">
              <w:rPr>
                <w:b/>
                <w:sz w:val="20"/>
              </w:rPr>
              <w:t>22</w:t>
            </w:r>
            <w:r w:rsidR="00A755BB" w:rsidRPr="00180BB7">
              <w:rPr>
                <w:b/>
                <w:sz w:val="20"/>
              </w:rPr>
              <w:t xml:space="preserve"> года:</w:t>
            </w:r>
          </w:p>
        </w:tc>
      </w:tr>
    </w:tbl>
    <w:p w:rsidR="00A755BB" w:rsidRPr="0066743A" w:rsidRDefault="00A755BB" w:rsidP="0058231A">
      <w:pPr>
        <w:pStyle w:val="3"/>
        <w:rPr>
          <w:sz w:val="6"/>
          <w:u w:val="single"/>
        </w:rPr>
      </w:pPr>
    </w:p>
    <w:p w:rsidR="00A755BB" w:rsidRPr="0066743A" w:rsidRDefault="00A755BB" w:rsidP="0058231A">
      <w:pPr>
        <w:pStyle w:val="3"/>
        <w:rPr>
          <w:sz w:val="12"/>
          <w:u w:val="single"/>
        </w:rPr>
      </w:pPr>
    </w:p>
    <w:p w:rsidR="00A755BB" w:rsidRPr="00AC3C6E" w:rsidRDefault="00A755BB" w:rsidP="008C2174">
      <w:pPr>
        <w:jc w:val="both"/>
        <w:rPr>
          <w:sz w:val="22"/>
          <w:szCs w:val="22"/>
        </w:rPr>
      </w:pPr>
      <w:r w:rsidRPr="00AC3C6E">
        <w:rPr>
          <w:b/>
          <w:sz w:val="22"/>
          <w:szCs w:val="22"/>
          <w:u w:val="single"/>
        </w:rPr>
        <w:t>Вопрос №1</w:t>
      </w:r>
      <w:r w:rsidRPr="00AC3C6E">
        <w:rPr>
          <w:b/>
          <w:sz w:val="22"/>
          <w:szCs w:val="22"/>
        </w:rPr>
        <w:t xml:space="preserve">: </w:t>
      </w:r>
      <w:r w:rsidR="00137524" w:rsidRPr="00CD5471">
        <w:rPr>
          <w:sz w:val="20"/>
          <w:szCs w:val="22"/>
        </w:rPr>
        <w:t xml:space="preserve">Утверждение годового отчета Общества за </w:t>
      </w:r>
      <w:r w:rsidR="0076293A" w:rsidRPr="00CD5471">
        <w:rPr>
          <w:sz w:val="20"/>
          <w:szCs w:val="22"/>
        </w:rPr>
        <w:t>202</w:t>
      </w:r>
      <w:r w:rsidR="00D867D8" w:rsidRPr="00CD5471">
        <w:rPr>
          <w:sz w:val="20"/>
          <w:szCs w:val="22"/>
        </w:rPr>
        <w:t>1</w:t>
      </w:r>
      <w:r w:rsidR="00137524" w:rsidRPr="00CD5471">
        <w:rPr>
          <w:sz w:val="20"/>
          <w:szCs w:val="22"/>
        </w:rPr>
        <w:t xml:space="preserve"> г</w:t>
      </w:r>
      <w:r w:rsidR="00EC59A8" w:rsidRPr="00CD5471">
        <w:rPr>
          <w:sz w:val="20"/>
          <w:szCs w:val="22"/>
        </w:rPr>
        <w:t>од</w:t>
      </w:r>
      <w:r w:rsidR="00137524" w:rsidRPr="00CD5471">
        <w:rPr>
          <w:sz w:val="20"/>
          <w:szCs w:val="22"/>
        </w:rPr>
        <w:t>.</w:t>
      </w:r>
      <w:r w:rsidR="00A519C7" w:rsidRPr="00A519C7">
        <w:rPr>
          <w:sz w:val="20"/>
          <w:szCs w:val="22"/>
        </w:rPr>
        <w:t xml:space="preserve"> </w:t>
      </w:r>
      <w:r w:rsidR="00A519C7" w:rsidRPr="00CD5471">
        <w:rPr>
          <w:sz w:val="20"/>
          <w:szCs w:val="22"/>
        </w:rPr>
        <w:t>(Проект годового отчета Общества за 2021 год, утвержденный 23 марта 2022 года)</w:t>
      </w:r>
      <w:r w:rsidR="00A519C7" w:rsidRPr="00A519C7">
        <w:rPr>
          <w:rStyle w:val="af1"/>
          <w:sz w:val="32"/>
          <w:szCs w:val="22"/>
        </w:rPr>
        <w:end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8415"/>
      </w:tblGrid>
      <w:tr w:rsidR="00A755BB" w:rsidRPr="0066743A" w:rsidTr="008A1990">
        <w:trPr>
          <w:trHeight w:val="305"/>
        </w:trPr>
        <w:tc>
          <w:tcPr>
            <w:tcW w:w="2352" w:type="dxa"/>
          </w:tcPr>
          <w:p w:rsidR="00A755BB" w:rsidRPr="005C6980" w:rsidRDefault="00A755BB" w:rsidP="00E463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8415" w:type="dxa"/>
            <w:tcBorders>
              <w:top w:val="nil"/>
              <w:bottom w:val="nil"/>
              <w:right w:val="nil"/>
            </w:tcBorders>
          </w:tcPr>
          <w:p w:rsidR="00A755BB" w:rsidRPr="0066743A" w:rsidRDefault="00A755BB" w:rsidP="00E4630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6743A">
              <w:rPr>
                <w:b/>
                <w:bCs/>
                <w:sz w:val="16"/>
                <w:szCs w:val="16"/>
              </w:rPr>
              <w:t>число голосов, которыми может голосовать акционер по вопросу повестки дня (соответствует числу голосующих акций, принадлежащих акционеру)</w:t>
            </w:r>
          </w:p>
        </w:tc>
      </w:tr>
    </w:tbl>
    <w:p w:rsidR="00CD5471" w:rsidRPr="00CD5471" w:rsidRDefault="00A755BB" w:rsidP="00D64772">
      <w:pPr>
        <w:rPr>
          <w:sz w:val="20"/>
          <w:szCs w:val="22"/>
          <w:vertAlign w:val="superscript"/>
        </w:rPr>
        <w:sectPr w:rsidR="00CD5471" w:rsidRPr="00CD5471" w:rsidSect="00D64772">
          <w:headerReference w:type="default" r:id="rId8"/>
          <w:footerReference w:type="default" r:id="rId9"/>
          <w:headerReference w:type="first" r:id="rId10"/>
          <w:pgSz w:w="11906" w:h="16838"/>
          <w:pgMar w:top="567" w:right="425" w:bottom="397" w:left="624" w:header="227" w:footer="709" w:gutter="0"/>
          <w:cols w:space="708"/>
          <w:docGrid w:linePitch="360"/>
        </w:sectPr>
      </w:pPr>
      <w:r w:rsidRPr="0066743A">
        <w:rPr>
          <w:b/>
          <w:sz w:val="20"/>
          <w:szCs w:val="20"/>
        </w:rPr>
        <w:t>Формулировка решения по вопросу:</w:t>
      </w:r>
      <w:r>
        <w:rPr>
          <w:b/>
          <w:sz w:val="20"/>
          <w:szCs w:val="20"/>
        </w:rPr>
        <w:t xml:space="preserve"> </w:t>
      </w:r>
      <w:r w:rsidR="00137524" w:rsidRPr="00CD5471">
        <w:rPr>
          <w:sz w:val="20"/>
          <w:szCs w:val="22"/>
        </w:rPr>
        <w:t>Утвердить годового отчета Общества за 20</w:t>
      </w:r>
      <w:r w:rsidR="0076293A" w:rsidRPr="00CD5471">
        <w:rPr>
          <w:sz w:val="20"/>
          <w:szCs w:val="22"/>
        </w:rPr>
        <w:t>2</w:t>
      </w:r>
      <w:r w:rsidR="00D867D8" w:rsidRPr="00CD5471">
        <w:rPr>
          <w:sz w:val="20"/>
          <w:szCs w:val="22"/>
        </w:rPr>
        <w:t>1</w:t>
      </w:r>
      <w:r w:rsidR="00137524" w:rsidRPr="00CD5471">
        <w:rPr>
          <w:sz w:val="20"/>
          <w:szCs w:val="22"/>
        </w:rPr>
        <w:t xml:space="preserve"> г</w:t>
      </w:r>
      <w:r w:rsidR="00EC59A8" w:rsidRPr="00CD5471">
        <w:rPr>
          <w:sz w:val="20"/>
          <w:szCs w:val="22"/>
        </w:rPr>
        <w:t>од</w:t>
      </w:r>
      <w:r w:rsidR="00CD5471" w:rsidRPr="00CD5471">
        <w:rPr>
          <w:sz w:val="20"/>
          <w:szCs w:val="22"/>
        </w:rPr>
        <w:t xml:space="preserve"> </w:t>
      </w:r>
    </w:p>
    <w:p w:rsidR="00A755BB" w:rsidRPr="0066743A" w:rsidRDefault="00A755BB" w:rsidP="00CD5471">
      <w:pPr>
        <w:jc w:val="both"/>
        <w:rPr>
          <w:b/>
          <w:bCs/>
          <w:i/>
          <w:iCs/>
          <w:sz w:val="20"/>
        </w:rPr>
      </w:pPr>
      <w:r w:rsidRPr="0066743A">
        <w:rPr>
          <w:b/>
          <w:sz w:val="20"/>
        </w:rPr>
        <w:t>Варианты голосования</w:t>
      </w: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236"/>
        <w:gridCol w:w="2644"/>
        <w:gridCol w:w="900"/>
        <w:gridCol w:w="236"/>
        <w:gridCol w:w="2644"/>
        <w:gridCol w:w="900"/>
      </w:tblGrid>
      <w:tr w:rsidR="00A755BB" w:rsidRPr="0066743A" w:rsidTr="00E46300">
        <w:trPr>
          <w:cantSplit/>
          <w:trHeight w:val="15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5BB" w:rsidRPr="0066743A" w:rsidRDefault="00A755BB" w:rsidP="00E46300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755BB" w:rsidRPr="0066743A" w:rsidRDefault="00A755BB" w:rsidP="00E46300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A755BB" w:rsidRPr="0066743A" w:rsidRDefault="00A755BB" w:rsidP="00E46300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5BB" w:rsidRPr="0066743A" w:rsidRDefault="00A755BB" w:rsidP="00E46300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ПРОТИВ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755BB" w:rsidRPr="0066743A" w:rsidRDefault="00A755BB" w:rsidP="00E46300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A755BB" w:rsidRPr="0066743A" w:rsidRDefault="00A755BB" w:rsidP="00E46300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5BB" w:rsidRPr="0066743A" w:rsidRDefault="00A755BB" w:rsidP="00E46300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ВОЗДЕРЖАЛСЯ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755BB" w:rsidRPr="0066743A" w:rsidRDefault="00A755BB" w:rsidP="00E46300">
            <w:pPr>
              <w:pStyle w:val="a3"/>
              <w:jc w:val="center"/>
              <w:rPr>
                <w:b/>
                <w:sz w:val="20"/>
              </w:rPr>
            </w:pPr>
          </w:p>
        </w:tc>
      </w:tr>
      <w:tr w:rsidR="00A755BB" w:rsidRPr="0066743A" w:rsidTr="00E46300">
        <w:trPr>
          <w:cantSplit/>
          <w:trHeight w:val="186"/>
        </w:trPr>
        <w:tc>
          <w:tcPr>
            <w:tcW w:w="10620" w:type="dxa"/>
            <w:gridSpan w:val="8"/>
          </w:tcPr>
          <w:p w:rsidR="00A755BB" w:rsidRPr="0066743A" w:rsidRDefault="00A755BB" w:rsidP="00E46300">
            <w:pPr>
              <w:pStyle w:val="21"/>
              <w:jc w:val="center"/>
              <w:rPr>
                <w:bCs/>
                <w:color w:val="auto"/>
                <w:sz w:val="16"/>
              </w:rPr>
            </w:pPr>
            <w:r w:rsidRPr="0066743A">
              <w:rPr>
                <w:bCs/>
                <w:color w:val="auto"/>
                <w:sz w:val="16"/>
              </w:rPr>
              <w:t xml:space="preserve">Вы вправе выбрать только </w:t>
            </w:r>
            <w:r w:rsidRPr="0066743A">
              <w:rPr>
                <w:bCs/>
                <w:color w:val="auto"/>
                <w:sz w:val="16"/>
                <w:u w:val="single"/>
              </w:rPr>
              <w:t>один</w:t>
            </w:r>
            <w:r w:rsidRPr="0066743A">
              <w:rPr>
                <w:bCs/>
                <w:color w:val="auto"/>
                <w:sz w:val="16"/>
              </w:rPr>
              <w:t xml:space="preserve"> вариант голосования, оставив поле выбранного варианта без пометок (остальные варианты зачеркнуть)</w:t>
            </w:r>
          </w:p>
        </w:tc>
      </w:tr>
    </w:tbl>
    <w:p w:rsidR="00A755BB" w:rsidRPr="00C3035E" w:rsidRDefault="00A755BB" w:rsidP="0058231A">
      <w:pPr>
        <w:pStyle w:val="3"/>
        <w:rPr>
          <w:sz w:val="16"/>
          <w:szCs w:val="16"/>
          <w:u w:val="single"/>
        </w:rPr>
      </w:pPr>
    </w:p>
    <w:p w:rsidR="00A755BB" w:rsidRPr="00A519C7" w:rsidRDefault="00A755BB" w:rsidP="008C2174">
      <w:pPr>
        <w:jc w:val="both"/>
        <w:rPr>
          <w:sz w:val="20"/>
          <w:szCs w:val="20"/>
        </w:rPr>
      </w:pPr>
      <w:r w:rsidRPr="00AC3C6E">
        <w:rPr>
          <w:b/>
          <w:sz w:val="22"/>
          <w:szCs w:val="22"/>
          <w:u w:val="single"/>
        </w:rPr>
        <w:t>Вопрос №2</w:t>
      </w:r>
      <w:r w:rsidRPr="00AC3C6E">
        <w:rPr>
          <w:b/>
          <w:sz w:val="22"/>
          <w:szCs w:val="22"/>
        </w:rPr>
        <w:t>:</w:t>
      </w:r>
      <w:r>
        <w:rPr>
          <w:b/>
          <w:sz w:val="20"/>
          <w:szCs w:val="20"/>
        </w:rPr>
        <w:t xml:space="preserve"> </w:t>
      </w:r>
      <w:r w:rsidR="00137524" w:rsidRPr="00AC3C6E">
        <w:rPr>
          <w:sz w:val="22"/>
          <w:szCs w:val="22"/>
        </w:rPr>
        <w:t>Утверждение годовой бухгалтерской отчетности, в том числе отчёта о прибылях и убытках, распределение прибыли и убыт</w:t>
      </w:r>
      <w:r w:rsidR="00E34B30" w:rsidRPr="00AC3C6E">
        <w:rPr>
          <w:sz w:val="22"/>
          <w:szCs w:val="22"/>
        </w:rPr>
        <w:t>ков Общества по результатам 20</w:t>
      </w:r>
      <w:r w:rsidR="0076293A">
        <w:rPr>
          <w:sz w:val="22"/>
          <w:szCs w:val="22"/>
        </w:rPr>
        <w:t>2</w:t>
      </w:r>
      <w:r w:rsidR="00D867D8">
        <w:rPr>
          <w:sz w:val="22"/>
          <w:szCs w:val="22"/>
        </w:rPr>
        <w:t>1</w:t>
      </w:r>
      <w:r w:rsidR="00137524" w:rsidRPr="00AC3C6E">
        <w:rPr>
          <w:sz w:val="22"/>
          <w:szCs w:val="22"/>
        </w:rPr>
        <w:t xml:space="preserve"> г</w:t>
      </w:r>
      <w:r w:rsidR="00EC59A8">
        <w:rPr>
          <w:sz w:val="22"/>
          <w:szCs w:val="22"/>
        </w:rPr>
        <w:t>од</w:t>
      </w:r>
      <w:r w:rsidR="00137524" w:rsidRPr="00AC3C6E">
        <w:rPr>
          <w:sz w:val="22"/>
          <w:szCs w:val="22"/>
        </w:rPr>
        <w:t>.</w:t>
      </w:r>
      <w:r w:rsidR="00D64772" w:rsidRPr="00D64772">
        <w:rPr>
          <w:sz w:val="20"/>
          <w:szCs w:val="20"/>
        </w:rPr>
        <w:t xml:space="preserve"> </w:t>
      </w:r>
      <w:r w:rsidR="00D64772">
        <w:rPr>
          <w:sz w:val="20"/>
          <w:szCs w:val="20"/>
        </w:rPr>
        <w:t>(Г</w:t>
      </w:r>
      <w:r w:rsidR="00D64772" w:rsidRPr="00AC3C6E">
        <w:rPr>
          <w:sz w:val="22"/>
          <w:szCs w:val="22"/>
        </w:rPr>
        <w:t>одов</w:t>
      </w:r>
      <w:r w:rsidR="00D64772">
        <w:rPr>
          <w:sz w:val="22"/>
          <w:szCs w:val="22"/>
        </w:rPr>
        <w:t xml:space="preserve">ая </w:t>
      </w:r>
      <w:r w:rsidR="00D64772" w:rsidRPr="00AC3C6E">
        <w:rPr>
          <w:sz w:val="22"/>
          <w:szCs w:val="22"/>
        </w:rPr>
        <w:t>бухгалтерск</w:t>
      </w:r>
      <w:r w:rsidR="00D64772">
        <w:rPr>
          <w:sz w:val="22"/>
          <w:szCs w:val="22"/>
        </w:rPr>
        <w:t>ая</w:t>
      </w:r>
      <w:r w:rsidR="00D64772" w:rsidRPr="00AC3C6E">
        <w:rPr>
          <w:sz w:val="22"/>
          <w:szCs w:val="22"/>
        </w:rPr>
        <w:t xml:space="preserve"> отчетност</w:t>
      </w:r>
      <w:r w:rsidR="00D64772">
        <w:rPr>
          <w:sz w:val="22"/>
          <w:szCs w:val="22"/>
        </w:rPr>
        <w:t>ь</w:t>
      </w:r>
      <w:r w:rsidR="00D64772" w:rsidRPr="00AC3C6E">
        <w:rPr>
          <w:sz w:val="22"/>
          <w:szCs w:val="22"/>
        </w:rPr>
        <w:t>, в том числе отчёт о прибылях и убытках</w:t>
      </w:r>
      <w:r w:rsidR="00D64772">
        <w:rPr>
          <w:sz w:val="22"/>
          <w:szCs w:val="22"/>
        </w:rPr>
        <w:t xml:space="preserve"> за 2021 год)</w:t>
      </w:r>
      <w:r w:rsidR="00D64772" w:rsidRPr="00A519C7">
        <w:rPr>
          <w:sz w:val="32"/>
          <w:szCs w:val="22"/>
          <w:vertAlign w:val="superscript"/>
        </w:rPr>
        <w:t xml:space="preserve"> </w:t>
      </w:r>
      <w:r w:rsidR="00A519C7" w:rsidRPr="00A519C7">
        <w:rPr>
          <w:sz w:val="32"/>
          <w:szCs w:val="22"/>
          <w:vertAlign w:val="superscript"/>
          <w:lang w:val="en-US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8415"/>
      </w:tblGrid>
      <w:tr w:rsidR="00A755BB" w:rsidRPr="0066743A" w:rsidTr="00A35482">
        <w:trPr>
          <w:trHeight w:val="305"/>
        </w:trPr>
        <w:tc>
          <w:tcPr>
            <w:tcW w:w="2352" w:type="dxa"/>
          </w:tcPr>
          <w:p w:rsidR="00A755BB" w:rsidRPr="005C6980" w:rsidRDefault="00A755BB" w:rsidP="00A354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8415" w:type="dxa"/>
            <w:tcBorders>
              <w:top w:val="nil"/>
              <w:bottom w:val="nil"/>
              <w:right w:val="nil"/>
            </w:tcBorders>
          </w:tcPr>
          <w:p w:rsidR="00A755BB" w:rsidRPr="0066743A" w:rsidRDefault="00A755BB" w:rsidP="00A3548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6743A">
              <w:rPr>
                <w:b/>
                <w:bCs/>
                <w:sz w:val="16"/>
                <w:szCs w:val="16"/>
              </w:rPr>
              <w:t>число голосов, которыми может голосовать акционер по вопросу повестки дня (соответствует числу голосующих акций, принадлежащих акционеру)</w:t>
            </w:r>
          </w:p>
        </w:tc>
      </w:tr>
    </w:tbl>
    <w:p w:rsidR="00A755BB" w:rsidRPr="00CD5471" w:rsidRDefault="00A755BB" w:rsidP="00E242CF">
      <w:pPr>
        <w:jc w:val="both"/>
        <w:rPr>
          <w:sz w:val="20"/>
          <w:szCs w:val="20"/>
          <w:vertAlign w:val="superscript"/>
        </w:rPr>
      </w:pPr>
      <w:r w:rsidRPr="0066743A">
        <w:rPr>
          <w:b/>
          <w:sz w:val="20"/>
          <w:szCs w:val="20"/>
        </w:rPr>
        <w:t>Формулировка решения по вопросу:</w:t>
      </w:r>
      <w:r>
        <w:rPr>
          <w:b/>
          <w:sz w:val="20"/>
          <w:szCs w:val="20"/>
        </w:rPr>
        <w:t xml:space="preserve"> </w:t>
      </w:r>
      <w:r w:rsidR="00665D27" w:rsidRPr="00665D27">
        <w:rPr>
          <w:sz w:val="20"/>
          <w:szCs w:val="20"/>
        </w:rPr>
        <w:t>Утвердить годов</w:t>
      </w:r>
      <w:r w:rsidR="005441B7">
        <w:rPr>
          <w:sz w:val="20"/>
          <w:szCs w:val="20"/>
        </w:rPr>
        <w:t>ую</w:t>
      </w:r>
      <w:r w:rsidR="00665D27" w:rsidRPr="00665D27">
        <w:rPr>
          <w:sz w:val="20"/>
          <w:szCs w:val="20"/>
        </w:rPr>
        <w:t xml:space="preserve"> бухгалтерск</w:t>
      </w:r>
      <w:r w:rsidR="005441B7">
        <w:rPr>
          <w:sz w:val="20"/>
          <w:szCs w:val="20"/>
        </w:rPr>
        <w:t>ую</w:t>
      </w:r>
      <w:r w:rsidR="00665D27" w:rsidRPr="00665D27">
        <w:rPr>
          <w:sz w:val="20"/>
          <w:szCs w:val="20"/>
        </w:rPr>
        <w:t xml:space="preserve"> отчетност</w:t>
      </w:r>
      <w:r w:rsidR="005441B7">
        <w:rPr>
          <w:sz w:val="20"/>
          <w:szCs w:val="20"/>
        </w:rPr>
        <w:t>ь</w:t>
      </w:r>
      <w:r w:rsidR="00665D27" w:rsidRPr="00665D27">
        <w:rPr>
          <w:sz w:val="20"/>
          <w:szCs w:val="20"/>
        </w:rPr>
        <w:t>,</w:t>
      </w:r>
      <w:r w:rsidR="00E16E2C">
        <w:rPr>
          <w:sz w:val="20"/>
          <w:szCs w:val="20"/>
        </w:rPr>
        <w:t xml:space="preserve"> в том числе отче</w:t>
      </w:r>
      <w:r w:rsidR="00EC59A8">
        <w:rPr>
          <w:sz w:val="20"/>
          <w:szCs w:val="20"/>
        </w:rPr>
        <w:t>т</w:t>
      </w:r>
      <w:r w:rsidR="00E16E2C">
        <w:rPr>
          <w:sz w:val="20"/>
          <w:szCs w:val="20"/>
        </w:rPr>
        <w:t xml:space="preserve"> о прибылях и убытках,</w:t>
      </w:r>
      <w:r w:rsidR="00665D27" w:rsidRPr="00665D27">
        <w:rPr>
          <w:sz w:val="20"/>
          <w:szCs w:val="20"/>
        </w:rPr>
        <w:t xml:space="preserve"> </w:t>
      </w:r>
      <w:r w:rsidR="00174789">
        <w:rPr>
          <w:sz w:val="20"/>
          <w:szCs w:val="20"/>
        </w:rPr>
        <w:t xml:space="preserve">прибыль не распределять, дивиденды не </w:t>
      </w:r>
      <w:r w:rsidR="005441B7">
        <w:rPr>
          <w:sz w:val="20"/>
          <w:szCs w:val="20"/>
        </w:rPr>
        <w:t xml:space="preserve">объявлять и не </w:t>
      </w:r>
      <w:r w:rsidR="00174789">
        <w:rPr>
          <w:sz w:val="20"/>
          <w:szCs w:val="20"/>
        </w:rPr>
        <w:t>выплачивать</w:t>
      </w:r>
      <w:r w:rsidR="00CD5471">
        <w:rPr>
          <w:sz w:val="20"/>
          <w:szCs w:val="20"/>
        </w:rPr>
        <w:t xml:space="preserve"> </w:t>
      </w:r>
    </w:p>
    <w:p w:rsidR="00A755BB" w:rsidRPr="0066743A" w:rsidRDefault="00A755BB" w:rsidP="0058231A">
      <w:pPr>
        <w:pStyle w:val="2"/>
        <w:jc w:val="center"/>
        <w:rPr>
          <w:b/>
          <w:bCs w:val="0"/>
          <w:i w:val="0"/>
          <w:iCs w:val="0"/>
          <w:color w:val="auto"/>
          <w:sz w:val="20"/>
        </w:rPr>
      </w:pPr>
      <w:r w:rsidRPr="0066743A">
        <w:rPr>
          <w:b/>
          <w:bCs w:val="0"/>
          <w:i w:val="0"/>
          <w:iCs w:val="0"/>
          <w:color w:val="auto"/>
          <w:sz w:val="20"/>
        </w:rPr>
        <w:t>Варианты голосования</w:t>
      </w: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236"/>
        <w:gridCol w:w="2644"/>
        <w:gridCol w:w="900"/>
        <w:gridCol w:w="236"/>
        <w:gridCol w:w="2644"/>
        <w:gridCol w:w="900"/>
      </w:tblGrid>
      <w:tr w:rsidR="00A755BB" w:rsidRPr="0066743A" w:rsidTr="00A35482">
        <w:trPr>
          <w:cantSplit/>
          <w:trHeight w:val="15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5BB" w:rsidRPr="0066743A" w:rsidRDefault="00A755BB" w:rsidP="00A35482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755BB" w:rsidRPr="0066743A" w:rsidRDefault="00A755BB" w:rsidP="00A35482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A755BB" w:rsidRPr="0066743A" w:rsidRDefault="00A755BB" w:rsidP="00A35482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5BB" w:rsidRPr="0066743A" w:rsidRDefault="00A755BB" w:rsidP="00A35482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ПРОТИВ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755BB" w:rsidRPr="0066743A" w:rsidRDefault="00A755BB" w:rsidP="00A35482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A755BB" w:rsidRPr="0066743A" w:rsidRDefault="00A755BB" w:rsidP="00A35482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5BB" w:rsidRPr="0066743A" w:rsidRDefault="00A755BB" w:rsidP="00A35482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ВОЗДЕРЖАЛСЯ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755BB" w:rsidRPr="0066743A" w:rsidRDefault="00A755BB" w:rsidP="00A35482">
            <w:pPr>
              <w:pStyle w:val="a3"/>
              <w:jc w:val="center"/>
              <w:rPr>
                <w:b/>
                <w:sz w:val="20"/>
              </w:rPr>
            </w:pPr>
          </w:p>
        </w:tc>
      </w:tr>
      <w:tr w:rsidR="00A755BB" w:rsidRPr="0066743A" w:rsidTr="00A35482">
        <w:trPr>
          <w:cantSplit/>
          <w:trHeight w:val="186"/>
        </w:trPr>
        <w:tc>
          <w:tcPr>
            <w:tcW w:w="10620" w:type="dxa"/>
            <w:gridSpan w:val="8"/>
          </w:tcPr>
          <w:p w:rsidR="00A755BB" w:rsidRPr="0066743A" w:rsidRDefault="00A755BB" w:rsidP="00A35482">
            <w:pPr>
              <w:pStyle w:val="21"/>
              <w:jc w:val="center"/>
              <w:rPr>
                <w:bCs/>
                <w:color w:val="auto"/>
                <w:sz w:val="16"/>
              </w:rPr>
            </w:pPr>
            <w:r w:rsidRPr="0066743A">
              <w:rPr>
                <w:bCs/>
                <w:color w:val="auto"/>
                <w:sz w:val="16"/>
              </w:rPr>
              <w:t xml:space="preserve">Вы вправе выбрать только </w:t>
            </w:r>
            <w:r w:rsidRPr="0066743A">
              <w:rPr>
                <w:bCs/>
                <w:color w:val="auto"/>
                <w:sz w:val="16"/>
                <w:u w:val="single"/>
              </w:rPr>
              <w:t>один</w:t>
            </w:r>
            <w:r w:rsidRPr="0066743A">
              <w:rPr>
                <w:bCs/>
                <w:color w:val="auto"/>
                <w:sz w:val="16"/>
              </w:rPr>
              <w:t xml:space="preserve"> вариант голосования, оставив поле выбранного варианта без пометок (остальные варианты зачеркнуть)</w:t>
            </w:r>
          </w:p>
        </w:tc>
      </w:tr>
    </w:tbl>
    <w:p w:rsidR="00A755BB" w:rsidRPr="00C3035E" w:rsidRDefault="00A755BB" w:rsidP="0066743A">
      <w:pPr>
        <w:pStyle w:val="3"/>
        <w:rPr>
          <w:b w:val="0"/>
          <w:sz w:val="16"/>
          <w:szCs w:val="16"/>
        </w:rPr>
      </w:pPr>
    </w:p>
    <w:p w:rsidR="00A755BB" w:rsidRPr="00AC3C6E" w:rsidRDefault="00A755BB" w:rsidP="008C2174">
      <w:pPr>
        <w:jc w:val="both"/>
        <w:rPr>
          <w:sz w:val="22"/>
          <w:szCs w:val="22"/>
        </w:rPr>
      </w:pPr>
      <w:r w:rsidRPr="00AC3C6E">
        <w:rPr>
          <w:b/>
          <w:sz w:val="22"/>
          <w:szCs w:val="22"/>
          <w:u w:val="single"/>
        </w:rPr>
        <w:t xml:space="preserve">Вопрос №3: </w:t>
      </w:r>
      <w:r w:rsidR="00E34B30" w:rsidRPr="00AC3C6E">
        <w:rPr>
          <w:sz w:val="22"/>
          <w:szCs w:val="22"/>
        </w:rPr>
        <w:t>Избрание членов Совета директоров</w:t>
      </w:r>
      <w:r w:rsidR="0092757E" w:rsidRPr="00AC3C6E">
        <w:rPr>
          <w:sz w:val="22"/>
          <w:szCs w:val="22"/>
        </w:rPr>
        <w:t xml:space="preserve"> Общества</w:t>
      </w:r>
      <w:r w:rsidR="00E34B30" w:rsidRPr="00AC3C6E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8415"/>
      </w:tblGrid>
      <w:tr w:rsidR="00A755BB" w:rsidRPr="0066743A" w:rsidTr="00901B87">
        <w:trPr>
          <w:trHeight w:val="305"/>
        </w:trPr>
        <w:tc>
          <w:tcPr>
            <w:tcW w:w="2352" w:type="dxa"/>
          </w:tcPr>
          <w:p w:rsidR="00A755BB" w:rsidRPr="005C6980" w:rsidRDefault="00A755BB" w:rsidP="00901B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8415" w:type="dxa"/>
            <w:tcBorders>
              <w:top w:val="nil"/>
              <w:bottom w:val="nil"/>
              <w:right w:val="nil"/>
            </w:tcBorders>
          </w:tcPr>
          <w:p w:rsidR="00A755BB" w:rsidRPr="0066743A" w:rsidRDefault="00A755BB" w:rsidP="00901B8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6743A">
              <w:rPr>
                <w:b/>
                <w:bCs/>
                <w:sz w:val="16"/>
                <w:szCs w:val="16"/>
              </w:rPr>
              <w:t>число голосов, которыми может голосовать акционер по вопросу повестки дня (соответствует числу голосующих акций, принадлежащих акционеру)</w:t>
            </w:r>
          </w:p>
        </w:tc>
      </w:tr>
    </w:tbl>
    <w:p w:rsidR="00E34B30" w:rsidRDefault="00E34B30" w:rsidP="002213ED">
      <w:pPr>
        <w:pStyle w:val="2"/>
        <w:jc w:val="center"/>
        <w:rPr>
          <w:b/>
          <w:bCs w:val="0"/>
          <w:i w:val="0"/>
          <w:iCs w:val="0"/>
          <w:color w:val="auto"/>
          <w:sz w:val="20"/>
        </w:rPr>
      </w:pPr>
    </w:p>
    <w:p w:rsidR="00E34B30" w:rsidRPr="009C2761" w:rsidRDefault="00E34B30" w:rsidP="00E34B30">
      <w:pPr>
        <w:jc w:val="both"/>
        <w:rPr>
          <w:bCs/>
          <w:sz w:val="20"/>
          <w:szCs w:val="20"/>
        </w:rPr>
      </w:pPr>
      <w:r w:rsidRPr="0066743A">
        <w:rPr>
          <w:b/>
          <w:sz w:val="20"/>
          <w:szCs w:val="20"/>
        </w:rPr>
        <w:t xml:space="preserve">Формулировка решения по вопросу: </w:t>
      </w:r>
      <w:r w:rsidRPr="009C2761">
        <w:rPr>
          <w:bCs/>
          <w:sz w:val="20"/>
          <w:szCs w:val="20"/>
        </w:rPr>
        <w:t xml:space="preserve">Избрать членов Совета директоров </w:t>
      </w:r>
      <w:r w:rsidRPr="009C2761">
        <w:rPr>
          <w:sz w:val="20"/>
          <w:szCs w:val="20"/>
        </w:rPr>
        <w:t>АО «Байкалруда»</w:t>
      </w:r>
      <w:r w:rsidRPr="009C2761">
        <w:rPr>
          <w:bCs/>
          <w:sz w:val="20"/>
          <w:szCs w:val="20"/>
        </w:rPr>
        <w:t>:</w:t>
      </w:r>
    </w:p>
    <w:tbl>
      <w:tblPr>
        <w:tblW w:w="106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3834"/>
        <w:gridCol w:w="1063"/>
        <w:gridCol w:w="1063"/>
        <w:gridCol w:w="992"/>
        <w:gridCol w:w="992"/>
        <w:gridCol w:w="1077"/>
        <w:gridCol w:w="1038"/>
        <w:gridCol w:w="39"/>
      </w:tblGrid>
      <w:tr w:rsidR="00E34B30" w:rsidRPr="0066743A" w:rsidTr="00D66F4A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B30" w:rsidRPr="0066743A" w:rsidRDefault="00E34B30" w:rsidP="00272EFA">
            <w:pPr>
              <w:pStyle w:val="1"/>
              <w:jc w:val="center"/>
              <w:rPr>
                <w:b/>
                <w:bCs/>
                <w:i/>
              </w:rPr>
            </w:pPr>
            <w:r w:rsidRPr="0066743A">
              <w:rPr>
                <w:b/>
                <w:bCs/>
                <w:i/>
              </w:rPr>
              <w:t>№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B30" w:rsidRPr="0066743A" w:rsidRDefault="00E34B30" w:rsidP="00272EFA">
            <w:pPr>
              <w:pStyle w:val="1"/>
              <w:jc w:val="center"/>
              <w:rPr>
                <w:b/>
                <w:bCs/>
                <w:i/>
              </w:rPr>
            </w:pPr>
            <w:r w:rsidRPr="0066743A">
              <w:rPr>
                <w:b/>
                <w:bCs/>
                <w:i/>
              </w:rPr>
              <w:t>Кандидат для избрания в Совет директоров Общества</w:t>
            </w:r>
          </w:p>
        </w:tc>
        <w:tc>
          <w:tcPr>
            <w:tcW w:w="6264" w:type="dxa"/>
            <w:gridSpan w:val="7"/>
          </w:tcPr>
          <w:p w:rsidR="00E34B30" w:rsidRPr="0066743A" w:rsidRDefault="00E34B30" w:rsidP="00272EFA">
            <w:pPr>
              <w:jc w:val="center"/>
              <w:rPr>
                <w:b/>
                <w:i/>
                <w:sz w:val="20"/>
                <w:szCs w:val="20"/>
              </w:rPr>
            </w:pPr>
            <w:r w:rsidRPr="0066743A">
              <w:rPr>
                <w:b/>
                <w:i/>
                <w:sz w:val="20"/>
                <w:szCs w:val="20"/>
              </w:rPr>
              <w:t xml:space="preserve">Варианты голосования и число голосов </w:t>
            </w:r>
          </w:p>
          <w:p w:rsidR="00E34B30" w:rsidRPr="0066743A" w:rsidRDefault="00E34B30" w:rsidP="00272EFA">
            <w:pPr>
              <w:jc w:val="center"/>
              <w:rPr>
                <w:b/>
                <w:i/>
                <w:sz w:val="20"/>
                <w:szCs w:val="20"/>
              </w:rPr>
            </w:pPr>
            <w:r w:rsidRPr="0066743A">
              <w:rPr>
                <w:b/>
                <w:i/>
                <w:sz w:val="20"/>
                <w:szCs w:val="20"/>
              </w:rPr>
              <w:t>по каждому из них</w:t>
            </w:r>
          </w:p>
        </w:tc>
      </w:tr>
      <w:tr w:rsidR="00E34B30" w:rsidRPr="0066743A" w:rsidTr="00D66F4A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0" w:rsidRPr="0066743A" w:rsidRDefault="00E34B30" w:rsidP="00272EFA">
            <w:pPr>
              <w:pStyle w:val="1"/>
              <w:widowControl/>
              <w:jc w:val="both"/>
              <w:rPr>
                <w:b/>
                <w:i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0" w:rsidRPr="0066743A" w:rsidRDefault="00E34B30" w:rsidP="00272EFA">
            <w:pPr>
              <w:pStyle w:val="1"/>
              <w:widowControl/>
              <w:jc w:val="both"/>
              <w:rPr>
                <w:b/>
                <w:i/>
              </w:rPr>
            </w:pPr>
          </w:p>
        </w:tc>
        <w:tc>
          <w:tcPr>
            <w:tcW w:w="2126" w:type="dxa"/>
            <w:gridSpan w:val="2"/>
          </w:tcPr>
          <w:p w:rsidR="00E34B30" w:rsidRPr="0066743A" w:rsidRDefault="00E34B30" w:rsidP="00272EFA">
            <w:pPr>
              <w:jc w:val="center"/>
              <w:rPr>
                <w:b/>
                <w:sz w:val="20"/>
                <w:szCs w:val="20"/>
              </w:rPr>
            </w:pPr>
            <w:r w:rsidRPr="0066743A">
              <w:rPr>
                <w:b/>
                <w:sz w:val="20"/>
                <w:szCs w:val="20"/>
              </w:rPr>
              <w:t>ЗА</w:t>
            </w:r>
          </w:p>
          <w:p w:rsidR="00E34B30" w:rsidRPr="0066743A" w:rsidRDefault="00E34B30" w:rsidP="00272E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E34B30" w:rsidRPr="0066743A" w:rsidRDefault="00E34B30" w:rsidP="00272EFA">
            <w:pPr>
              <w:jc w:val="center"/>
              <w:rPr>
                <w:b/>
                <w:sz w:val="20"/>
                <w:szCs w:val="20"/>
              </w:rPr>
            </w:pPr>
            <w:r w:rsidRPr="0066743A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2154" w:type="dxa"/>
            <w:gridSpan w:val="3"/>
          </w:tcPr>
          <w:p w:rsidR="00E34B30" w:rsidRPr="0066743A" w:rsidRDefault="00E34B30" w:rsidP="00272EFA">
            <w:pPr>
              <w:jc w:val="center"/>
              <w:rPr>
                <w:b/>
                <w:sz w:val="20"/>
                <w:szCs w:val="20"/>
              </w:rPr>
            </w:pPr>
            <w:r w:rsidRPr="0066743A">
              <w:rPr>
                <w:b/>
                <w:sz w:val="20"/>
                <w:szCs w:val="20"/>
              </w:rPr>
              <w:t>ВОЗДЕРЖАЛСЯ</w:t>
            </w:r>
          </w:p>
        </w:tc>
      </w:tr>
      <w:tr w:rsidR="00E34B30" w:rsidRPr="0066743A" w:rsidTr="00D66F4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0" w:rsidRPr="0066743A" w:rsidRDefault="00E34B30" w:rsidP="00272EFA">
            <w:pPr>
              <w:pStyle w:val="1"/>
              <w:widowControl/>
              <w:jc w:val="center"/>
              <w:rPr>
                <w:b/>
                <w:i/>
              </w:rPr>
            </w:pPr>
            <w:r w:rsidRPr="0066743A">
              <w:rPr>
                <w:b/>
                <w:i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0" w:rsidRPr="00217C67" w:rsidRDefault="00E34B30" w:rsidP="0076293A">
            <w:pPr>
              <w:pStyle w:val="1"/>
              <w:widowControl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Трахимец  </w:t>
            </w:r>
            <w:r w:rsidR="0076293A">
              <w:rPr>
                <w:b/>
                <w:i/>
              </w:rPr>
              <w:t>Галина Ивановна</w:t>
            </w:r>
          </w:p>
        </w:tc>
        <w:tc>
          <w:tcPr>
            <w:tcW w:w="1063" w:type="dxa"/>
          </w:tcPr>
          <w:p w:rsidR="00E34B30" w:rsidRPr="0066743A" w:rsidRDefault="00E34B30" w:rsidP="00272E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D9D9D9"/>
          </w:tcPr>
          <w:p w:rsidR="00E34B30" w:rsidRPr="005C6980" w:rsidRDefault="00E34B30" w:rsidP="00272EFA">
            <w:pPr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E34B30" w:rsidRPr="0066743A" w:rsidRDefault="00E34B30" w:rsidP="00272E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E34B30" w:rsidRPr="0066743A" w:rsidRDefault="00E34B30" w:rsidP="00272E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E34B30" w:rsidRPr="00420F75" w:rsidRDefault="00E34B30" w:rsidP="00272E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left w:val="nil"/>
              <w:bottom w:val="nil"/>
            </w:tcBorders>
          </w:tcPr>
          <w:p w:rsidR="00E34B30" w:rsidRPr="00420F75" w:rsidRDefault="00E34B30" w:rsidP="00272E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34B30" w:rsidRPr="0066743A" w:rsidTr="00D66F4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0" w:rsidRPr="0066743A" w:rsidRDefault="00E34B30" w:rsidP="00272EFA">
            <w:pPr>
              <w:pStyle w:val="1"/>
              <w:widowControl/>
              <w:jc w:val="center"/>
              <w:rPr>
                <w:b/>
                <w:i/>
              </w:rPr>
            </w:pPr>
            <w:r w:rsidRPr="0066743A">
              <w:rPr>
                <w:b/>
                <w:i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0" w:rsidRPr="0066743A" w:rsidRDefault="009C2761" w:rsidP="00272EFA">
            <w:pPr>
              <w:pStyle w:val="1"/>
              <w:widowControl/>
              <w:jc w:val="both"/>
              <w:rPr>
                <w:b/>
                <w:i/>
              </w:rPr>
            </w:pPr>
            <w:r>
              <w:rPr>
                <w:b/>
                <w:i/>
              </w:rPr>
              <w:t>Шенин Константин Игоревич</w:t>
            </w:r>
          </w:p>
        </w:tc>
        <w:tc>
          <w:tcPr>
            <w:tcW w:w="1063" w:type="dxa"/>
          </w:tcPr>
          <w:p w:rsidR="00E34B30" w:rsidRPr="0066743A" w:rsidRDefault="00E34B30" w:rsidP="00272E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D9D9D9"/>
          </w:tcPr>
          <w:p w:rsidR="00E34B30" w:rsidRPr="005C6980" w:rsidRDefault="00E34B30" w:rsidP="00272EFA">
            <w:pPr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E34B30" w:rsidRPr="0066743A" w:rsidRDefault="00E34B30" w:rsidP="00272E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E34B30" w:rsidRPr="0066743A" w:rsidRDefault="00E34B30" w:rsidP="00272E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:rsidR="00E34B30" w:rsidRPr="00420F75" w:rsidRDefault="00E34B30" w:rsidP="00272E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</w:tcBorders>
          </w:tcPr>
          <w:p w:rsidR="00E34B30" w:rsidRPr="00420F75" w:rsidRDefault="00E34B30" w:rsidP="00272E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34B30" w:rsidRPr="0066743A" w:rsidTr="00D6477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0" w:rsidRPr="0066743A" w:rsidRDefault="00E34B30" w:rsidP="00272EFA">
            <w:pPr>
              <w:pStyle w:val="1"/>
              <w:widowControl/>
              <w:jc w:val="center"/>
              <w:rPr>
                <w:b/>
                <w:i/>
              </w:rPr>
            </w:pPr>
            <w:r w:rsidRPr="0066743A">
              <w:rPr>
                <w:b/>
                <w:i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0" w:rsidRPr="0066743A" w:rsidRDefault="00F15894" w:rsidP="00272EFA">
            <w:pPr>
              <w:pStyle w:val="1"/>
              <w:widowControl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Трахимец Вадим Олегович</w:t>
            </w:r>
          </w:p>
        </w:tc>
        <w:tc>
          <w:tcPr>
            <w:tcW w:w="1063" w:type="dxa"/>
          </w:tcPr>
          <w:p w:rsidR="00E34B30" w:rsidRPr="0066743A" w:rsidRDefault="00E34B30" w:rsidP="00272E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D9D9D9"/>
          </w:tcPr>
          <w:p w:rsidR="00E34B30" w:rsidRPr="005C6980" w:rsidRDefault="00E34B30" w:rsidP="00272EFA">
            <w:pPr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E34B30" w:rsidRPr="0066743A" w:rsidRDefault="00E34B30" w:rsidP="00272E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E34B30" w:rsidRPr="0066743A" w:rsidRDefault="00E34B30" w:rsidP="00272E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:rsidR="00E34B30" w:rsidRPr="00420F75" w:rsidRDefault="00E34B30" w:rsidP="00272E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</w:tcBorders>
          </w:tcPr>
          <w:p w:rsidR="00E34B30" w:rsidRPr="00420F75" w:rsidRDefault="00E34B30" w:rsidP="00272E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34B30" w:rsidRPr="0066743A" w:rsidTr="00D6477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0" w:rsidRPr="0066743A" w:rsidRDefault="00E34B30" w:rsidP="00272EFA">
            <w:pPr>
              <w:pStyle w:val="1"/>
              <w:widowControl/>
              <w:jc w:val="center"/>
              <w:rPr>
                <w:b/>
                <w:i/>
              </w:rPr>
            </w:pPr>
            <w:r w:rsidRPr="0066743A">
              <w:rPr>
                <w:b/>
                <w:i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0" w:rsidRPr="0066743A" w:rsidRDefault="00E34B30" w:rsidP="00272EFA">
            <w:pPr>
              <w:pStyle w:val="1"/>
              <w:widowControl/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Корнаков Вячеслав Валентинович</w:t>
            </w:r>
          </w:p>
        </w:tc>
        <w:tc>
          <w:tcPr>
            <w:tcW w:w="1063" w:type="dxa"/>
          </w:tcPr>
          <w:p w:rsidR="00E34B30" w:rsidRPr="0066743A" w:rsidRDefault="00E34B30" w:rsidP="00272E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6" w:space="0" w:color="auto"/>
            </w:tcBorders>
            <w:shd w:val="clear" w:color="auto" w:fill="D9D9D9"/>
          </w:tcPr>
          <w:p w:rsidR="00E34B30" w:rsidRPr="005C6980" w:rsidRDefault="00E34B30" w:rsidP="00272EFA">
            <w:pPr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E34B30" w:rsidRPr="0066743A" w:rsidRDefault="00E34B30" w:rsidP="00272E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B30" w:rsidRPr="0066743A" w:rsidRDefault="00E34B30" w:rsidP="00272E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B30" w:rsidRPr="00420F75" w:rsidRDefault="00E34B30" w:rsidP="00272E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B30" w:rsidRPr="00420F75" w:rsidRDefault="00E34B30" w:rsidP="00272E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34B30" w:rsidRPr="0066743A" w:rsidTr="00D6477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0" w:rsidRPr="0066743A" w:rsidRDefault="00E34B30" w:rsidP="00272EFA">
            <w:pPr>
              <w:pStyle w:val="1"/>
              <w:widowControl/>
              <w:jc w:val="center"/>
              <w:rPr>
                <w:b/>
                <w:i/>
              </w:rPr>
            </w:pPr>
            <w:r w:rsidRPr="0066743A">
              <w:rPr>
                <w:b/>
                <w:i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0" w:rsidRPr="009F7753" w:rsidRDefault="009C2761" w:rsidP="00272EFA">
            <w:pPr>
              <w:pStyle w:val="1"/>
              <w:widowControl/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Касаткин Андрей Александрович</w:t>
            </w:r>
          </w:p>
        </w:tc>
        <w:tc>
          <w:tcPr>
            <w:tcW w:w="1063" w:type="dxa"/>
          </w:tcPr>
          <w:p w:rsidR="00E34B30" w:rsidRPr="0066743A" w:rsidRDefault="00E34B30" w:rsidP="00272E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D9D9D9"/>
          </w:tcPr>
          <w:p w:rsidR="00E34B30" w:rsidRPr="005C6980" w:rsidRDefault="00E34B30" w:rsidP="00272EFA">
            <w:pPr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B30" w:rsidRPr="0066743A" w:rsidRDefault="00E34B30" w:rsidP="00272E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B30" w:rsidRPr="0066743A" w:rsidRDefault="00E34B30" w:rsidP="00272E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B30" w:rsidRPr="00420F75" w:rsidRDefault="00E34B30" w:rsidP="00272E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B30" w:rsidRPr="00420F75" w:rsidRDefault="00E34B30" w:rsidP="00272E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64772" w:rsidRPr="0066743A" w:rsidTr="00D6477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72" w:rsidRPr="0066743A" w:rsidRDefault="00D64772" w:rsidP="00272EFA">
            <w:pPr>
              <w:pStyle w:val="1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72" w:rsidRDefault="00D64772" w:rsidP="00272EFA">
            <w:pPr>
              <w:pStyle w:val="1"/>
              <w:widowControl/>
              <w:jc w:val="both"/>
              <w:rPr>
                <w:b/>
                <w:i/>
              </w:rPr>
            </w:pPr>
            <w:r>
              <w:rPr>
                <w:b/>
                <w:i/>
              </w:rPr>
              <w:t>Цыденов Зорикто Валерьевич</w:t>
            </w:r>
          </w:p>
        </w:tc>
        <w:tc>
          <w:tcPr>
            <w:tcW w:w="1063" w:type="dxa"/>
          </w:tcPr>
          <w:p w:rsidR="00D64772" w:rsidRPr="0066743A" w:rsidRDefault="00D64772" w:rsidP="00272E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D9D9D9"/>
          </w:tcPr>
          <w:p w:rsidR="00D64772" w:rsidRPr="005C6980" w:rsidRDefault="00D64772" w:rsidP="00272EFA">
            <w:pPr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772" w:rsidRPr="0066743A" w:rsidRDefault="00D64772" w:rsidP="00272E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72" w:rsidRPr="0066743A" w:rsidRDefault="00D64772" w:rsidP="00272E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772" w:rsidRPr="00420F75" w:rsidRDefault="00D64772" w:rsidP="00272E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72" w:rsidRPr="00420F75" w:rsidRDefault="00D64772" w:rsidP="00272E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34B30" w:rsidRPr="0066743A" w:rsidTr="00D66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  <w:trHeight w:val="186"/>
        </w:trPr>
        <w:tc>
          <w:tcPr>
            <w:tcW w:w="10620" w:type="dxa"/>
            <w:gridSpan w:val="8"/>
          </w:tcPr>
          <w:p w:rsidR="00E34B30" w:rsidRPr="00AC3C6E" w:rsidRDefault="00E34B30" w:rsidP="009C285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66743A">
              <w:rPr>
                <w:b/>
                <w:bCs/>
                <w:sz w:val="20"/>
                <w:szCs w:val="20"/>
              </w:rPr>
              <w:t>*</w:t>
            </w:r>
            <w:r w:rsidRPr="0066743A">
              <w:rPr>
                <w:b/>
                <w:bCs/>
                <w:sz w:val="16"/>
                <w:szCs w:val="16"/>
              </w:rPr>
              <w:t xml:space="preserve">     </w:t>
            </w:r>
            <w:r w:rsidRPr="00AC3C6E">
              <w:rPr>
                <w:b/>
                <w:bCs/>
                <w:sz w:val="18"/>
                <w:szCs w:val="18"/>
              </w:rPr>
              <w:t>Выборы членов Совета директоров Общества осуществляются кумулятивным голосованием.</w:t>
            </w:r>
          </w:p>
          <w:p w:rsidR="00E34B30" w:rsidRPr="00AC3C6E" w:rsidRDefault="00E34B30" w:rsidP="009C285F">
            <w:pPr>
              <w:autoSpaceDE w:val="0"/>
              <w:autoSpaceDN w:val="0"/>
              <w:adjustRightInd w:val="0"/>
              <w:ind w:firstLine="266"/>
              <w:jc w:val="both"/>
              <w:rPr>
                <w:b/>
                <w:bCs/>
                <w:sz w:val="18"/>
                <w:szCs w:val="18"/>
              </w:rPr>
            </w:pPr>
            <w:r w:rsidRPr="00AC3C6E">
              <w:rPr>
                <w:b/>
                <w:bCs/>
                <w:sz w:val="18"/>
                <w:szCs w:val="18"/>
              </w:rPr>
              <w:t xml:space="preserve"> При кумулятивном голосовании число голосов, принадлежащих каждому акционеру, умножается на число лиц, которые должны </w:t>
            </w:r>
            <w:r w:rsidR="00AC3C6E" w:rsidRPr="00AC3C6E">
              <w:rPr>
                <w:b/>
                <w:bCs/>
                <w:sz w:val="18"/>
                <w:szCs w:val="18"/>
              </w:rPr>
              <w:t>быть избраны</w:t>
            </w:r>
            <w:r w:rsidRPr="00AC3C6E">
              <w:rPr>
                <w:b/>
                <w:bCs/>
                <w:sz w:val="18"/>
                <w:szCs w:val="18"/>
              </w:rPr>
              <w:t xml:space="preserve"> в совет директоров (наблюдательный совет) общества, и акционер вправе отдать полученные таким образом голоса полностью за одного кандидата или распределить их между двумя и более кандидатами.</w:t>
            </w:r>
          </w:p>
          <w:p w:rsidR="00E34B30" w:rsidRPr="00AC3C6E" w:rsidRDefault="00E34B30" w:rsidP="009C285F">
            <w:pPr>
              <w:autoSpaceDE w:val="0"/>
              <w:autoSpaceDN w:val="0"/>
              <w:adjustRightInd w:val="0"/>
              <w:ind w:firstLine="266"/>
              <w:jc w:val="both"/>
              <w:rPr>
                <w:b/>
                <w:bCs/>
                <w:sz w:val="18"/>
                <w:szCs w:val="18"/>
              </w:rPr>
            </w:pPr>
            <w:r w:rsidRPr="00AC3C6E">
              <w:rPr>
                <w:b/>
                <w:bCs/>
                <w:sz w:val="18"/>
                <w:szCs w:val="18"/>
              </w:rPr>
              <w:t>Дробная часть голоса, полученная в результате умножения числа голосов, принадлежащих акционеру - владельцу дробной акции, на число лиц, которые должны быть избраны в Совет директоров Общества, может быть отдана только за одного кандидата.</w:t>
            </w:r>
          </w:p>
          <w:p w:rsidR="00E34B30" w:rsidRPr="0066743A" w:rsidRDefault="00E34B30" w:rsidP="009C285F">
            <w:pPr>
              <w:pStyle w:val="21"/>
              <w:ind w:firstLine="266"/>
              <w:rPr>
                <w:bCs/>
                <w:color w:val="auto"/>
                <w:sz w:val="16"/>
              </w:rPr>
            </w:pPr>
            <w:r w:rsidRPr="00AC3C6E">
              <w:rPr>
                <w:bCs/>
                <w:color w:val="auto"/>
                <w:sz w:val="18"/>
                <w:szCs w:val="18"/>
              </w:rPr>
              <w:t xml:space="preserve"> Вы вправе выбрать по каждому кандидату только </w:t>
            </w:r>
            <w:r w:rsidRPr="00AC3C6E">
              <w:rPr>
                <w:bCs/>
                <w:color w:val="auto"/>
                <w:sz w:val="18"/>
                <w:szCs w:val="18"/>
                <w:u w:val="single"/>
              </w:rPr>
              <w:t>один</w:t>
            </w:r>
            <w:r w:rsidRPr="00AC3C6E">
              <w:rPr>
                <w:bCs/>
                <w:color w:val="auto"/>
                <w:sz w:val="18"/>
                <w:szCs w:val="18"/>
              </w:rPr>
              <w:t xml:space="preserve"> вариант голосования («ЗА», «ПРОТИВ», или «ВОЗДЕРЖАЛСЯ»), указав в соответствующем поле число голосов, отданных за кандидата (остальные варианты зачеркнуть)</w:t>
            </w:r>
          </w:p>
        </w:tc>
      </w:tr>
    </w:tbl>
    <w:p w:rsidR="00E34B30" w:rsidRDefault="00E34B30" w:rsidP="002213ED">
      <w:pPr>
        <w:pStyle w:val="2"/>
        <w:jc w:val="center"/>
        <w:rPr>
          <w:b/>
          <w:bCs w:val="0"/>
          <w:i w:val="0"/>
          <w:iCs w:val="0"/>
          <w:color w:val="auto"/>
          <w:sz w:val="20"/>
        </w:rPr>
      </w:pPr>
    </w:p>
    <w:p w:rsidR="00A755BB" w:rsidRPr="00AC3C6E" w:rsidRDefault="00A755BB" w:rsidP="008C2174">
      <w:pPr>
        <w:jc w:val="both"/>
        <w:rPr>
          <w:sz w:val="22"/>
          <w:szCs w:val="22"/>
        </w:rPr>
      </w:pPr>
      <w:r w:rsidRPr="00AC3C6E">
        <w:rPr>
          <w:b/>
          <w:sz w:val="22"/>
          <w:szCs w:val="22"/>
          <w:u w:val="single"/>
        </w:rPr>
        <w:t xml:space="preserve">Вопрос №4: </w:t>
      </w:r>
      <w:r w:rsidR="00E34B30" w:rsidRPr="00AC3C6E">
        <w:rPr>
          <w:sz w:val="22"/>
          <w:szCs w:val="22"/>
        </w:rPr>
        <w:t>Утверждение Аудитора Общества.</w:t>
      </w:r>
    </w:p>
    <w:tbl>
      <w:tblPr>
        <w:tblW w:w="10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8415"/>
      </w:tblGrid>
      <w:tr w:rsidR="00A755BB" w:rsidRPr="0066743A" w:rsidTr="00D31291">
        <w:trPr>
          <w:trHeight w:val="305"/>
        </w:trPr>
        <w:tc>
          <w:tcPr>
            <w:tcW w:w="2244" w:type="dxa"/>
          </w:tcPr>
          <w:p w:rsidR="00A755BB" w:rsidRPr="005C6980" w:rsidRDefault="00A755BB" w:rsidP="00D312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8415" w:type="dxa"/>
            <w:tcBorders>
              <w:top w:val="nil"/>
              <w:bottom w:val="nil"/>
              <w:right w:val="nil"/>
            </w:tcBorders>
          </w:tcPr>
          <w:p w:rsidR="00A755BB" w:rsidRPr="00D31291" w:rsidRDefault="00A755BB" w:rsidP="00D31291">
            <w:pPr>
              <w:tabs>
                <w:tab w:val="left" w:pos="776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31291">
              <w:rPr>
                <w:b/>
                <w:bCs/>
                <w:sz w:val="16"/>
                <w:szCs w:val="16"/>
              </w:rPr>
              <w:t xml:space="preserve">число голосов, которыми может голосовать акционер по вопросу повестки дня </w:t>
            </w:r>
            <w:r w:rsidRPr="00D31291">
              <w:rPr>
                <w:b/>
                <w:bCs/>
                <w:sz w:val="20"/>
                <w:szCs w:val="20"/>
              </w:rPr>
              <w:t>*</w:t>
            </w:r>
          </w:p>
        </w:tc>
      </w:tr>
    </w:tbl>
    <w:p w:rsidR="00A755BB" w:rsidRDefault="00A755BB" w:rsidP="007E4D3E">
      <w:pPr>
        <w:jc w:val="both"/>
        <w:rPr>
          <w:bCs/>
          <w:sz w:val="12"/>
          <w:szCs w:val="22"/>
        </w:rPr>
      </w:pPr>
    </w:p>
    <w:p w:rsidR="00E34B30" w:rsidRPr="009C2761" w:rsidRDefault="00E34B30" w:rsidP="00E34B30">
      <w:pPr>
        <w:jc w:val="both"/>
        <w:rPr>
          <w:sz w:val="20"/>
          <w:szCs w:val="20"/>
        </w:rPr>
      </w:pPr>
      <w:r w:rsidRPr="00E242CF">
        <w:rPr>
          <w:b/>
          <w:sz w:val="20"/>
          <w:szCs w:val="20"/>
        </w:rPr>
        <w:t>Формулировка решения по вопросу:</w:t>
      </w:r>
      <w:r>
        <w:rPr>
          <w:b/>
          <w:sz w:val="20"/>
          <w:szCs w:val="20"/>
        </w:rPr>
        <w:t xml:space="preserve"> </w:t>
      </w:r>
      <w:r w:rsidRPr="009C2761">
        <w:rPr>
          <w:sz w:val="20"/>
          <w:szCs w:val="20"/>
        </w:rPr>
        <w:t xml:space="preserve">Утвердить аудитором Общества: </w:t>
      </w:r>
      <w:r w:rsidR="00EC59A8" w:rsidRPr="009C2761">
        <w:rPr>
          <w:sz w:val="20"/>
          <w:szCs w:val="20"/>
        </w:rPr>
        <w:t xml:space="preserve">Общество с </w:t>
      </w:r>
      <w:r w:rsidR="009C2761" w:rsidRPr="009C2761">
        <w:rPr>
          <w:sz w:val="20"/>
          <w:szCs w:val="20"/>
        </w:rPr>
        <w:t>ограниченной ответственностью «Аудит-Дело</w:t>
      </w:r>
      <w:r w:rsidR="00EC59A8" w:rsidRPr="009C2761">
        <w:rPr>
          <w:sz w:val="20"/>
          <w:szCs w:val="20"/>
        </w:rPr>
        <w:t>»</w:t>
      </w:r>
      <w:r w:rsidRPr="009C2761">
        <w:rPr>
          <w:sz w:val="20"/>
          <w:szCs w:val="20"/>
        </w:rPr>
        <w:t>.</w:t>
      </w:r>
    </w:p>
    <w:p w:rsidR="004E4209" w:rsidRPr="0066743A" w:rsidRDefault="004E4209" w:rsidP="004E4209">
      <w:pPr>
        <w:pStyle w:val="2"/>
        <w:jc w:val="center"/>
        <w:rPr>
          <w:b/>
          <w:bCs w:val="0"/>
          <w:i w:val="0"/>
          <w:iCs w:val="0"/>
          <w:color w:val="auto"/>
          <w:sz w:val="20"/>
        </w:rPr>
      </w:pPr>
      <w:r w:rsidRPr="0066743A">
        <w:rPr>
          <w:b/>
          <w:bCs w:val="0"/>
          <w:i w:val="0"/>
          <w:iCs w:val="0"/>
          <w:color w:val="auto"/>
          <w:sz w:val="20"/>
        </w:rPr>
        <w:t>Варианты голосования</w:t>
      </w: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236"/>
        <w:gridCol w:w="2644"/>
        <w:gridCol w:w="900"/>
        <w:gridCol w:w="236"/>
        <w:gridCol w:w="2644"/>
        <w:gridCol w:w="900"/>
      </w:tblGrid>
      <w:tr w:rsidR="00AC3C6E" w:rsidRPr="0066743A" w:rsidTr="00AC3C6E">
        <w:trPr>
          <w:cantSplit/>
          <w:trHeight w:val="15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C6E" w:rsidRPr="0066743A" w:rsidRDefault="00AC3C6E" w:rsidP="00856083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C3C6E" w:rsidRPr="0066743A" w:rsidRDefault="00AC3C6E" w:rsidP="00856083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AC3C6E" w:rsidRPr="0066743A" w:rsidRDefault="00AC3C6E" w:rsidP="00856083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C6E" w:rsidRPr="0066743A" w:rsidRDefault="00AC3C6E" w:rsidP="00856083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ПРОТИВ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C3C6E" w:rsidRPr="0066743A" w:rsidRDefault="00AC3C6E" w:rsidP="00856083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AC3C6E" w:rsidRPr="0066743A" w:rsidRDefault="00AC3C6E" w:rsidP="00856083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C6E" w:rsidRPr="0066743A" w:rsidRDefault="00AC3C6E" w:rsidP="00856083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ВОЗДЕРЖАЛСЯ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C3C6E" w:rsidRPr="0066743A" w:rsidRDefault="00AC3C6E" w:rsidP="00856083">
            <w:pPr>
              <w:pStyle w:val="a3"/>
              <w:jc w:val="center"/>
              <w:rPr>
                <w:b/>
                <w:sz w:val="20"/>
              </w:rPr>
            </w:pPr>
          </w:p>
        </w:tc>
      </w:tr>
    </w:tbl>
    <w:p w:rsidR="004E4209" w:rsidRDefault="004E4209" w:rsidP="007E4D3E">
      <w:pPr>
        <w:jc w:val="both"/>
        <w:rPr>
          <w:bCs/>
          <w:sz w:val="12"/>
          <w:szCs w:val="22"/>
        </w:rPr>
      </w:pPr>
    </w:p>
    <w:p w:rsidR="00A755BB" w:rsidRPr="0066743A" w:rsidRDefault="00A755BB" w:rsidP="007E4D3E">
      <w:pPr>
        <w:rPr>
          <w:sz w:val="20"/>
          <w:szCs w:val="20"/>
        </w:rPr>
      </w:pPr>
    </w:p>
    <w:p w:rsidR="00A755BB" w:rsidRPr="00AC3C6E" w:rsidRDefault="00A755BB" w:rsidP="008C2174">
      <w:pPr>
        <w:jc w:val="both"/>
        <w:rPr>
          <w:sz w:val="22"/>
          <w:szCs w:val="20"/>
        </w:rPr>
      </w:pPr>
      <w:r w:rsidRPr="00AC3C6E">
        <w:rPr>
          <w:b/>
          <w:sz w:val="22"/>
          <w:szCs w:val="20"/>
          <w:u w:val="single"/>
        </w:rPr>
        <w:t xml:space="preserve">Вопрос №5: </w:t>
      </w:r>
      <w:r w:rsidR="009F7753">
        <w:rPr>
          <w:sz w:val="22"/>
          <w:szCs w:val="20"/>
        </w:rPr>
        <w:t>Избрани</w:t>
      </w:r>
      <w:r w:rsidR="005C4244">
        <w:rPr>
          <w:sz w:val="22"/>
          <w:szCs w:val="20"/>
        </w:rPr>
        <w:t>и</w:t>
      </w:r>
      <w:r w:rsidR="00401BE0">
        <w:rPr>
          <w:sz w:val="22"/>
          <w:szCs w:val="20"/>
        </w:rPr>
        <w:t xml:space="preserve"> Ревизора</w:t>
      </w:r>
      <w:r w:rsidR="00E34B30" w:rsidRPr="00AC3C6E">
        <w:rPr>
          <w:sz w:val="22"/>
          <w:szCs w:val="20"/>
        </w:rPr>
        <w:t xml:space="preserve"> </w:t>
      </w:r>
      <w:r w:rsidR="006D4903" w:rsidRPr="00AC3C6E">
        <w:rPr>
          <w:sz w:val="22"/>
          <w:szCs w:val="20"/>
        </w:rPr>
        <w:t>Общества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8415"/>
      </w:tblGrid>
      <w:tr w:rsidR="00A755BB" w:rsidRPr="00961C32" w:rsidTr="00901B87">
        <w:trPr>
          <w:trHeight w:val="305"/>
        </w:trPr>
        <w:tc>
          <w:tcPr>
            <w:tcW w:w="2352" w:type="dxa"/>
          </w:tcPr>
          <w:p w:rsidR="00A755BB" w:rsidRPr="00961C32" w:rsidRDefault="00A755BB" w:rsidP="00E242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nil"/>
              <w:bottom w:val="nil"/>
              <w:right w:val="nil"/>
            </w:tcBorders>
          </w:tcPr>
          <w:p w:rsidR="00A755BB" w:rsidRPr="00961C32" w:rsidRDefault="00A755BB" w:rsidP="00E24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961C32">
              <w:rPr>
                <w:b/>
                <w:bCs/>
                <w:sz w:val="16"/>
                <w:szCs w:val="16"/>
              </w:rPr>
              <w:t>число голосов, которыми может голосовать акционер по вопросу повестки дня (соответствует числу голосующих акций, принадлежащих акционеру)</w:t>
            </w:r>
          </w:p>
        </w:tc>
      </w:tr>
    </w:tbl>
    <w:p w:rsidR="00174789" w:rsidRDefault="00A755BB" w:rsidP="00E34B30">
      <w:pPr>
        <w:jc w:val="both"/>
        <w:rPr>
          <w:sz w:val="20"/>
          <w:szCs w:val="20"/>
        </w:rPr>
      </w:pPr>
      <w:r w:rsidRPr="00E242CF">
        <w:rPr>
          <w:b/>
          <w:sz w:val="20"/>
          <w:szCs w:val="20"/>
        </w:rPr>
        <w:t>Формулировка решения по вопросу:</w:t>
      </w:r>
      <w:r>
        <w:rPr>
          <w:b/>
          <w:sz w:val="20"/>
          <w:szCs w:val="20"/>
        </w:rPr>
        <w:t xml:space="preserve"> </w:t>
      </w:r>
      <w:r w:rsidR="009F7753" w:rsidRPr="009C2761">
        <w:rPr>
          <w:sz w:val="20"/>
          <w:szCs w:val="20"/>
        </w:rPr>
        <w:t>Избрать Ревиз</w:t>
      </w:r>
      <w:r w:rsidR="00DB732C" w:rsidRPr="009C2761">
        <w:rPr>
          <w:sz w:val="20"/>
          <w:szCs w:val="20"/>
        </w:rPr>
        <w:t>ором</w:t>
      </w:r>
      <w:r w:rsidR="00E34B30" w:rsidRPr="009C2761">
        <w:rPr>
          <w:sz w:val="20"/>
          <w:szCs w:val="20"/>
        </w:rPr>
        <w:t xml:space="preserve"> АО «Байкалруда» </w:t>
      </w:r>
      <w:r w:rsidR="0076293A" w:rsidRPr="009C2761">
        <w:rPr>
          <w:sz w:val="20"/>
          <w:szCs w:val="20"/>
        </w:rPr>
        <w:t>Фатьянову Тамару Елизарову</w:t>
      </w:r>
    </w:p>
    <w:p w:rsidR="000022EB" w:rsidRDefault="000022EB" w:rsidP="0058231A">
      <w:pPr>
        <w:jc w:val="both"/>
        <w:rPr>
          <w:bCs/>
          <w:sz w:val="16"/>
        </w:rPr>
      </w:pPr>
    </w:p>
    <w:p w:rsidR="009147EE" w:rsidRPr="00961C32" w:rsidRDefault="009147EE" w:rsidP="00C3035E">
      <w:pPr>
        <w:autoSpaceDE w:val="0"/>
        <w:autoSpaceDN w:val="0"/>
        <w:adjustRightInd w:val="0"/>
        <w:ind w:left="567" w:hanging="567"/>
        <w:jc w:val="center"/>
        <w:rPr>
          <w:b/>
          <w:bCs/>
          <w:i/>
          <w:iCs/>
          <w:sz w:val="20"/>
        </w:rPr>
      </w:pPr>
      <w:r w:rsidRPr="00961C32">
        <w:rPr>
          <w:b/>
          <w:sz w:val="20"/>
        </w:rPr>
        <w:t>Варианты голосования</w:t>
      </w: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236"/>
        <w:gridCol w:w="2644"/>
        <w:gridCol w:w="900"/>
        <w:gridCol w:w="236"/>
        <w:gridCol w:w="2644"/>
        <w:gridCol w:w="900"/>
      </w:tblGrid>
      <w:tr w:rsidR="009147EE" w:rsidRPr="00961C32" w:rsidTr="003A5947">
        <w:trPr>
          <w:cantSplit/>
          <w:trHeight w:val="15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7EE" w:rsidRPr="00961C32" w:rsidRDefault="009147EE" w:rsidP="003A5947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961C32">
              <w:rPr>
                <w:b/>
                <w:sz w:val="16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47EE" w:rsidRPr="00961C32" w:rsidRDefault="009147EE" w:rsidP="003A5947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9147EE" w:rsidRPr="00961C32" w:rsidRDefault="009147EE" w:rsidP="003A5947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7EE" w:rsidRPr="00961C32" w:rsidRDefault="009147EE" w:rsidP="003A5947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961C32">
              <w:rPr>
                <w:b/>
                <w:sz w:val="16"/>
              </w:rPr>
              <w:t>ПРОТИВ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47EE" w:rsidRPr="00961C32" w:rsidRDefault="009147EE" w:rsidP="003A5947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9147EE" w:rsidRPr="00961C32" w:rsidRDefault="009147EE" w:rsidP="003A5947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7EE" w:rsidRPr="00961C32" w:rsidRDefault="009147EE" w:rsidP="003A5947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961C32">
              <w:rPr>
                <w:b/>
                <w:sz w:val="16"/>
              </w:rPr>
              <w:t>ВОЗДЕРЖАЛСЯ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47EE" w:rsidRPr="00961C32" w:rsidRDefault="009147EE" w:rsidP="003A5947">
            <w:pPr>
              <w:pStyle w:val="a3"/>
              <w:jc w:val="center"/>
              <w:rPr>
                <w:b/>
                <w:sz w:val="20"/>
              </w:rPr>
            </w:pPr>
          </w:p>
        </w:tc>
      </w:tr>
    </w:tbl>
    <w:p w:rsidR="000022EB" w:rsidRDefault="009147EE" w:rsidP="0058231A">
      <w:pPr>
        <w:jc w:val="both"/>
        <w:rPr>
          <w:b/>
          <w:i/>
          <w:sz w:val="20"/>
          <w:szCs w:val="20"/>
        </w:rPr>
      </w:pPr>
      <w:r w:rsidRPr="0066743A">
        <w:rPr>
          <w:bCs/>
          <w:sz w:val="16"/>
        </w:rPr>
        <w:t xml:space="preserve">Вы вправе выбрать только </w:t>
      </w:r>
      <w:r w:rsidRPr="0066743A">
        <w:rPr>
          <w:bCs/>
          <w:sz w:val="16"/>
          <w:u w:val="single"/>
        </w:rPr>
        <w:t>один</w:t>
      </w:r>
      <w:r w:rsidRPr="0066743A">
        <w:rPr>
          <w:bCs/>
          <w:sz w:val="16"/>
        </w:rPr>
        <w:t xml:space="preserve"> вариант голосования, оставив поле выбранного варианта без пометок (остальные варианты зачеркнуть</w:t>
      </w:r>
    </w:p>
    <w:p w:rsidR="001F7588" w:rsidRPr="0066743A" w:rsidRDefault="001F7588" w:rsidP="001F7588">
      <w:pPr>
        <w:rPr>
          <w:sz w:val="20"/>
          <w:szCs w:val="20"/>
        </w:rPr>
      </w:pPr>
    </w:p>
    <w:p w:rsidR="009C2761" w:rsidRPr="009C2761" w:rsidRDefault="009C2761" w:rsidP="009C2761">
      <w:pPr>
        <w:jc w:val="both"/>
        <w:rPr>
          <w:bCs/>
          <w:sz w:val="22"/>
          <w:szCs w:val="20"/>
        </w:rPr>
      </w:pPr>
      <w:r>
        <w:rPr>
          <w:b/>
          <w:sz w:val="22"/>
          <w:szCs w:val="20"/>
          <w:u w:val="single"/>
        </w:rPr>
        <w:t>Вопрос №6</w:t>
      </w:r>
      <w:r w:rsidRPr="00AC3C6E">
        <w:rPr>
          <w:b/>
          <w:sz w:val="22"/>
          <w:szCs w:val="20"/>
          <w:u w:val="single"/>
        </w:rPr>
        <w:t xml:space="preserve">: </w:t>
      </w:r>
      <w:r w:rsidRPr="009C2761">
        <w:rPr>
          <w:bCs/>
          <w:sz w:val="22"/>
          <w:szCs w:val="20"/>
        </w:rPr>
        <w:t>Отмена решений Внеочередного общего собрания акционеров Общества, принятых на внеочередном общем собрании акционеров Общества 03 декабря 2021 года, а именно по первому вопросу повестки дня: Утверждение Устава Общества в новой редакции в связи с приведением его в соответствие с требованиями, установленными для публичного акционерного общества, и второму вопросу повестки дня: Утверждение изменения в Устав Общества, содержащих указание на то, что акционерное общество является публичным.</w:t>
      </w:r>
    </w:p>
    <w:p w:rsidR="009C2761" w:rsidRPr="00AC3C6E" w:rsidRDefault="009C2761" w:rsidP="009C2761">
      <w:pPr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8415"/>
      </w:tblGrid>
      <w:tr w:rsidR="009C2761" w:rsidRPr="00961C32" w:rsidTr="00813125">
        <w:trPr>
          <w:trHeight w:val="305"/>
        </w:trPr>
        <w:tc>
          <w:tcPr>
            <w:tcW w:w="2352" w:type="dxa"/>
          </w:tcPr>
          <w:p w:rsidR="009C2761" w:rsidRPr="00961C32" w:rsidRDefault="009C2761" w:rsidP="008131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nil"/>
              <w:bottom w:val="nil"/>
              <w:right w:val="nil"/>
            </w:tcBorders>
          </w:tcPr>
          <w:p w:rsidR="009C2761" w:rsidRPr="00961C32" w:rsidRDefault="009C2761" w:rsidP="0081312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961C32">
              <w:rPr>
                <w:b/>
                <w:bCs/>
                <w:sz w:val="16"/>
                <w:szCs w:val="16"/>
              </w:rPr>
              <w:t>число голосов, которыми может голосовать акционер по вопросу повестки дня (соответствует числу голосующих акций, принадлежащих акционеру)</w:t>
            </w:r>
          </w:p>
        </w:tc>
      </w:tr>
    </w:tbl>
    <w:p w:rsidR="009C2761" w:rsidRPr="009C2761" w:rsidRDefault="009C2761" w:rsidP="009C2761">
      <w:pPr>
        <w:pStyle w:val="12"/>
        <w:shd w:val="clear" w:color="auto" w:fill="auto"/>
        <w:tabs>
          <w:tab w:val="left" w:pos="426"/>
          <w:tab w:val="right" w:pos="4541"/>
          <w:tab w:val="center" w:pos="4934"/>
        </w:tabs>
        <w:spacing w:before="0" w:after="0" w:line="240" w:lineRule="auto"/>
        <w:ind w:right="20"/>
        <w:jc w:val="both"/>
        <w:rPr>
          <w:b w:val="0"/>
          <w:bCs w:val="0"/>
          <w:sz w:val="20"/>
          <w:szCs w:val="20"/>
        </w:rPr>
      </w:pPr>
      <w:r w:rsidRPr="00E242CF">
        <w:rPr>
          <w:sz w:val="20"/>
          <w:szCs w:val="20"/>
        </w:rPr>
        <w:t>Формулировка решения по вопросу:</w:t>
      </w:r>
      <w:r>
        <w:rPr>
          <w:sz w:val="20"/>
          <w:szCs w:val="20"/>
        </w:rPr>
        <w:t xml:space="preserve"> </w:t>
      </w:r>
      <w:r w:rsidRPr="009C2761">
        <w:rPr>
          <w:b w:val="0"/>
          <w:bCs w:val="0"/>
          <w:sz w:val="20"/>
          <w:szCs w:val="20"/>
        </w:rPr>
        <w:t xml:space="preserve">Отменить решение Внеочередного общего собрания акционеров Общества, принятых на внеочередном общем собрании акционеров Общества 03 декабря 2021 года, а именно </w:t>
      </w:r>
    </w:p>
    <w:p w:rsidR="009C2761" w:rsidRPr="009C2761" w:rsidRDefault="009C2761" w:rsidP="009C2761">
      <w:pPr>
        <w:pStyle w:val="12"/>
        <w:numPr>
          <w:ilvl w:val="0"/>
          <w:numId w:val="9"/>
        </w:numPr>
        <w:shd w:val="clear" w:color="auto" w:fill="auto"/>
        <w:tabs>
          <w:tab w:val="left" w:pos="426"/>
          <w:tab w:val="right" w:pos="4541"/>
          <w:tab w:val="center" w:pos="4934"/>
        </w:tabs>
        <w:spacing w:before="0" w:after="0" w:line="240" w:lineRule="auto"/>
        <w:ind w:left="0" w:right="20" w:firstLine="0"/>
        <w:jc w:val="both"/>
        <w:rPr>
          <w:b w:val="0"/>
          <w:bCs w:val="0"/>
          <w:sz w:val="20"/>
          <w:szCs w:val="20"/>
        </w:rPr>
      </w:pPr>
      <w:r w:rsidRPr="009C2761">
        <w:rPr>
          <w:b w:val="0"/>
          <w:bCs w:val="0"/>
          <w:sz w:val="20"/>
          <w:szCs w:val="20"/>
        </w:rPr>
        <w:t xml:space="preserve">решение по первому вопросу повестки дня: Утвердить Устав Общества в новой редакции в связи с приведением его в соответствие с требованиями, установленными для публичного акционерного общества; </w:t>
      </w:r>
    </w:p>
    <w:p w:rsidR="009C2761" w:rsidRDefault="009C2761" w:rsidP="009C2761">
      <w:pPr>
        <w:jc w:val="both"/>
        <w:rPr>
          <w:sz w:val="20"/>
          <w:szCs w:val="20"/>
        </w:rPr>
      </w:pPr>
      <w:r w:rsidRPr="009C2761">
        <w:rPr>
          <w:sz w:val="20"/>
          <w:szCs w:val="20"/>
        </w:rPr>
        <w:t>решение по второму вопросу повестки дня: Утвердить изменения в Устав Общества, содержащих указание на то, что акционерное общество является публичным.</w:t>
      </w:r>
    </w:p>
    <w:p w:rsidR="009C2761" w:rsidRDefault="009C2761" w:rsidP="009C2761">
      <w:pPr>
        <w:jc w:val="both"/>
        <w:rPr>
          <w:bCs/>
          <w:sz w:val="16"/>
        </w:rPr>
      </w:pPr>
    </w:p>
    <w:p w:rsidR="009C2761" w:rsidRPr="00961C32" w:rsidRDefault="009C2761" w:rsidP="009C2761">
      <w:pPr>
        <w:autoSpaceDE w:val="0"/>
        <w:autoSpaceDN w:val="0"/>
        <w:adjustRightInd w:val="0"/>
        <w:ind w:left="567" w:hanging="567"/>
        <w:jc w:val="center"/>
        <w:rPr>
          <w:b/>
          <w:bCs/>
          <w:i/>
          <w:iCs/>
          <w:sz w:val="20"/>
        </w:rPr>
      </w:pPr>
      <w:r w:rsidRPr="00961C32">
        <w:rPr>
          <w:b/>
          <w:sz w:val="20"/>
        </w:rPr>
        <w:t>Варианты голосования</w:t>
      </w: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236"/>
        <w:gridCol w:w="2644"/>
        <w:gridCol w:w="900"/>
        <w:gridCol w:w="236"/>
        <w:gridCol w:w="2644"/>
        <w:gridCol w:w="900"/>
      </w:tblGrid>
      <w:tr w:rsidR="009C2761" w:rsidRPr="00961C32" w:rsidTr="00813125">
        <w:trPr>
          <w:cantSplit/>
          <w:trHeight w:val="15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761" w:rsidRPr="00961C32" w:rsidRDefault="009C2761" w:rsidP="00813125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961C32">
              <w:rPr>
                <w:b/>
                <w:sz w:val="16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C2761" w:rsidRPr="00961C32" w:rsidRDefault="009C2761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9C2761" w:rsidRPr="00961C32" w:rsidRDefault="009C2761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761" w:rsidRPr="00961C32" w:rsidRDefault="009C2761" w:rsidP="00813125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961C32">
              <w:rPr>
                <w:b/>
                <w:sz w:val="16"/>
              </w:rPr>
              <w:t>ПРОТИВ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C2761" w:rsidRPr="00961C32" w:rsidRDefault="009C2761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9C2761" w:rsidRPr="00961C32" w:rsidRDefault="009C2761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761" w:rsidRPr="00961C32" w:rsidRDefault="009C2761" w:rsidP="00813125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961C32">
              <w:rPr>
                <w:b/>
                <w:sz w:val="16"/>
              </w:rPr>
              <w:t>ВОЗДЕРЖАЛСЯ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C2761" w:rsidRPr="00961C32" w:rsidRDefault="009C2761" w:rsidP="00813125">
            <w:pPr>
              <w:pStyle w:val="a3"/>
              <w:jc w:val="center"/>
              <w:rPr>
                <w:b/>
                <w:sz w:val="20"/>
              </w:rPr>
            </w:pPr>
          </w:p>
        </w:tc>
      </w:tr>
    </w:tbl>
    <w:p w:rsidR="009C2761" w:rsidRDefault="009C2761" w:rsidP="009C2761">
      <w:pPr>
        <w:jc w:val="both"/>
        <w:rPr>
          <w:b/>
          <w:i/>
          <w:sz w:val="20"/>
          <w:szCs w:val="20"/>
        </w:rPr>
      </w:pPr>
      <w:r w:rsidRPr="0066743A">
        <w:rPr>
          <w:bCs/>
          <w:sz w:val="16"/>
        </w:rPr>
        <w:t xml:space="preserve">Вы вправе выбрать только </w:t>
      </w:r>
      <w:r w:rsidRPr="0066743A">
        <w:rPr>
          <w:bCs/>
          <w:sz w:val="16"/>
          <w:u w:val="single"/>
        </w:rPr>
        <w:t>один</w:t>
      </w:r>
      <w:r w:rsidRPr="0066743A">
        <w:rPr>
          <w:bCs/>
          <w:sz w:val="16"/>
        </w:rPr>
        <w:t xml:space="preserve"> вариант голосования, оставив поле выбранного варианта без пометок (остальные варианты зачеркнуть</w:t>
      </w:r>
    </w:p>
    <w:p w:rsidR="0076293A" w:rsidRDefault="0076293A" w:rsidP="0058231A">
      <w:pPr>
        <w:pStyle w:val="a3"/>
        <w:rPr>
          <w:b/>
          <w:bCs/>
          <w:sz w:val="24"/>
        </w:rPr>
      </w:pPr>
    </w:p>
    <w:p w:rsidR="009C2761" w:rsidRPr="00AC3C6E" w:rsidRDefault="009C2761" w:rsidP="009C2761">
      <w:pPr>
        <w:jc w:val="both"/>
        <w:rPr>
          <w:sz w:val="22"/>
          <w:szCs w:val="20"/>
        </w:rPr>
      </w:pPr>
      <w:r w:rsidRPr="00AC3C6E">
        <w:rPr>
          <w:b/>
          <w:sz w:val="22"/>
          <w:szCs w:val="20"/>
          <w:u w:val="single"/>
        </w:rPr>
        <w:t>Вопрос №</w:t>
      </w:r>
      <w:r>
        <w:rPr>
          <w:b/>
          <w:sz w:val="22"/>
          <w:szCs w:val="20"/>
          <w:u w:val="single"/>
        </w:rPr>
        <w:t>7</w:t>
      </w:r>
      <w:r w:rsidRPr="00AC3C6E">
        <w:rPr>
          <w:b/>
          <w:sz w:val="22"/>
          <w:szCs w:val="20"/>
          <w:u w:val="single"/>
        </w:rPr>
        <w:t xml:space="preserve">: </w:t>
      </w:r>
      <w:r w:rsidRPr="009C2761">
        <w:rPr>
          <w:sz w:val="20"/>
          <w:szCs w:val="20"/>
        </w:rPr>
        <w:t>Принятие решения о реорганизации Акционерного общества «Байкалруда» в форме преобразования в Общество с ограниченной ответственностью «Байкалруда».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8415"/>
      </w:tblGrid>
      <w:tr w:rsidR="009C2761" w:rsidRPr="00961C32" w:rsidTr="00813125">
        <w:trPr>
          <w:trHeight w:val="305"/>
        </w:trPr>
        <w:tc>
          <w:tcPr>
            <w:tcW w:w="2352" w:type="dxa"/>
          </w:tcPr>
          <w:p w:rsidR="009C2761" w:rsidRPr="00961C32" w:rsidRDefault="009C2761" w:rsidP="008131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nil"/>
              <w:bottom w:val="nil"/>
              <w:right w:val="nil"/>
            </w:tcBorders>
          </w:tcPr>
          <w:p w:rsidR="009C2761" w:rsidRPr="00961C32" w:rsidRDefault="009C2761" w:rsidP="0081312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961C32">
              <w:rPr>
                <w:b/>
                <w:bCs/>
                <w:sz w:val="16"/>
                <w:szCs w:val="16"/>
              </w:rPr>
              <w:t>число голосов, которыми может голосовать акционер по вопросу повестки дня (соответствует числу голосующих акций, принадлежащих акционеру)</w:t>
            </w:r>
          </w:p>
        </w:tc>
      </w:tr>
    </w:tbl>
    <w:p w:rsidR="009C2761" w:rsidRDefault="009C2761" w:rsidP="009C2761">
      <w:pPr>
        <w:jc w:val="both"/>
        <w:rPr>
          <w:sz w:val="20"/>
          <w:szCs w:val="20"/>
        </w:rPr>
      </w:pPr>
      <w:r w:rsidRPr="00E242CF">
        <w:rPr>
          <w:b/>
          <w:sz w:val="20"/>
          <w:szCs w:val="20"/>
        </w:rPr>
        <w:t>Формулировка решения по вопросу:</w:t>
      </w:r>
      <w:r>
        <w:rPr>
          <w:b/>
          <w:sz w:val="20"/>
          <w:szCs w:val="20"/>
        </w:rPr>
        <w:t xml:space="preserve"> </w:t>
      </w:r>
      <w:r w:rsidRPr="009C2761">
        <w:rPr>
          <w:sz w:val="20"/>
          <w:szCs w:val="20"/>
        </w:rPr>
        <w:t>Принять решение о реорганизации Акционерного общества «Байкалруда» в форме преобразования в Общество с ограниченной ответственностью «Байкалруда». Определить, что Общество с ограниченной ответственностью «Байкалруда» будет является полным универсальным правопреемником Акционерного общества «Байкалруда» по всем правам и обязанностям без исключения и, в силу п. 5 ст. 58 ГК РФ, права и обязанности Акционерного общества «Байкалруда» в отношении других лиц не изменяются, за исключением прав и обязанностей в отношении акционеров, изменение которых вызвано реорганизацией.</w:t>
      </w:r>
    </w:p>
    <w:p w:rsidR="009C2761" w:rsidRDefault="009C2761" w:rsidP="009C2761">
      <w:pPr>
        <w:jc w:val="both"/>
        <w:rPr>
          <w:bCs/>
          <w:sz w:val="16"/>
        </w:rPr>
      </w:pPr>
    </w:p>
    <w:p w:rsidR="009C2761" w:rsidRPr="00961C32" w:rsidRDefault="009C2761" w:rsidP="009C2761">
      <w:pPr>
        <w:autoSpaceDE w:val="0"/>
        <w:autoSpaceDN w:val="0"/>
        <w:adjustRightInd w:val="0"/>
        <w:ind w:left="567" w:hanging="567"/>
        <w:jc w:val="center"/>
        <w:rPr>
          <w:b/>
          <w:bCs/>
          <w:i/>
          <w:iCs/>
          <w:sz w:val="20"/>
        </w:rPr>
      </w:pPr>
      <w:r w:rsidRPr="00961C32">
        <w:rPr>
          <w:b/>
          <w:sz w:val="20"/>
        </w:rPr>
        <w:t>Варианты голосования</w:t>
      </w: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236"/>
        <w:gridCol w:w="2644"/>
        <w:gridCol w:w="900"/>
        <w:gridCol w:w="236"/>
        <w:gridCol w:w="2644"/>
        <w:gridCol w:w="900"/>
      </w:tblGrid>
      <w:tr w:rsidR="009C2761" w:rsidRPr="00961C32" w:rsidTr="00813125">
        <w:trPr>
          <w:cantSplit/>
          <w:trHeight w:val="15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761" w:rsidRPr="00961C32" w:rsidRDefault="009C2761" w:rsidP="00813125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961C32">
              <w:rPr>
                <w:b/>
                <w:sz w:val="16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C2761" w:rsidRPr="00961C32" w:rsidRDefault="009C2761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9C2761" w:rsidRPr="00961C32" w:rsidRDefault="009C2761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761" w:rsidRPr="00961C32" w:rsidRDefault="009C2761" w:rsidP="00813125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961C32">
              <w:rPr>
                <w:b/>
                <w:sz w:val="16"/>
              </w:rPr>
              <w:t>ПРОТИВ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C2761" w:rsidRPr="00961C32" w:rsidRDefault="009C2761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9C2761" w:rsidRPr="00961C32" w:rsidRDefault="009C2761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761" w:rsidRPr="00961C32" w:rsidRDefault="009C2761" w:rsidP="00813125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961C32">
              <w:rPr>
                <w:b/>
                <w:sz w:val="16"/>
              </w:rPr>
              <w:t>ВОЗДЕРЖАЛСЯ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C2761" w:rsidRPr="00961C32" w:rsidRDefault="009C2761" w:rsidP="00813125">
            <w:pPr>
              <w:pStyle w:val="a3"/>
              <w:jc w:val="center"/>
              <w:rPr>
                <w:b/>
                <w:sz w:val="20"/>
              </w:rPr>
            </w:pPr>
          </w:p>
        </w:tc>
      </w:tr>
    </w:tbl>
    <w:p w:rsidR="009C2761" w:rsidRDefault="009C2761" w:rsidP="009C2761">
      <w:pPr>
        <w:jc w:val="both"/>
        <w:rPr>
          <w:b/>
          <w:i/>
          <w:sz w:val="20"/>
          <w:szCs w:val="20"/>
        </w:rPr>
      </w:pPr>
      <w:r w:rsidRPr="0066743A">
        <w:rPr>
          <w:bCs/>
          <w:sz w:val="16"/>
        </w:rPr>
        <w:t xml:space="preserve">Вы вправе выбрать только </w:t>
      </w:r>
      <w:r w:rsidRPr="0066743A">
        <w:rPr>
          <w:bCs/>
          <w:sz w:val="16"/>
          <w:u w:val="single"/>
        </w:rPr>
        <w:t>один</w:t>
      </w:r>
      <w:r w:rsidRPr="0066743A">
        <w:rPr>
          <w:bCs/>
          <w:sz w:val="16"/>
        </w:rPr>
        <w:t xml:space="preserve"> вариант голосования, оставив поле выбранного варианта без пометок (остальные варианты зачеркнуть</w:t>
      </w:r>
    </w:p>
    <w:p w:rsidR="009C2761" w:rsidRPr="0066743A" w:rsidRDefault="009C2761" w:rsidP="009C2761">
      <w:pPr>
        <w:rPr>
          <w:sz w:val="20"/>
          <w:szCs w:val="20"/>
        </w:rPr>
      </w:pPr>
    </w:p>
    <w:p w:rsidR="009C2761" w:rsidRPr="00AC3C6E" w:rsidRDefault="009C2761" w:rsidP="009C2761">
      <w:pPr>
        <w:jc w:val="both"/>
        <w:rPr>
          <w:sz w:val="22"/>
          <w:szCs w:val="20"/>
        </w:rPr>
      </w:pPr>
      <w:r w:rsidRPr="00AC3C6E">
        <w:rPr>
          <w:b/>
          <w:sz w:val="22"/>
          <w:szCs w:val="20"/>
          <w:u w:val="single"/>
        </w:rPr>
        <w:t>Вопрос №</w:t>
      </w:r>
      <w:r>
        <w:rPr>
          <w:b/>
          <w:sz w:val="22"/>
          <w:szCs w:val="20"/>
          <w:u w:val="single"/>
        </w:rPr>
        <w:t>8</w:t>
      </w:r>
      <w:r w:rsidRPr="00AC3C6E">
        <w:rPr>
          <w:b/>
          <w:sz w:val="22"/>
          <w:szCs w:val="20"/>
          <w:u w:val="single"/>
        </w:rPr>
        <w:t xml:space="preserve">: </w:t>
      </w:r>
      <w:r w:rsidRPr="009C2761">
        <w:rPr>
          <w:sz w:val="20"/>
        </w:rPr>
        <w:t>Определение порядка реорганизации, в том числе обмена акций АО «Байкалруда» на доли в уставном капитале ООО «Байкалруда», а также порядка формирования уставного капитала ООО «Байкалруда»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8415"/>
      </w:tblGrid>
      <w:tr w:rsidR="009C2761" w:rsidRPr="00961C32" w:rsidTr="00813125">
        <w:trPr>
          <w:trHeight w:val="305"/>
        </w:trPr>
        <w:tc>
          <w:tcPr>
            <w:tcW w:w="2352" w:type="dxa"/>
          </w:tcPr>
          <w:p w:rsidR="009C2761" w:rsidRPr="00961C32" w:rsidRDefault="009C2761" w:rsidP="008131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nil"/>
              <w:bottom w:val="nil"/>
              <w:right w:val="nil"/>
            </w:tcBorders>
          </w:tcPr>
          <w:p w:rsidR="009C2761" w:rsidRPr="00961C32" w:rsidRDefault="009C2761" w:rsidP="0081312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961C32">
              <w:rPr>
                <w:b/>
                <w:bCs/>
                <w:sz w:val="16"/>
                <w:szCs w:val="16"/>
              </w:rPr>
              <w:t>число голосов, которыми может голосовать акционер по вопросу повестки дня (соответствует числу голосующих акций, принадлежащих акционеру)</w:t>
            </w:r>
          </w:p>
        </w:tc>
      </w:tr>
    </w:tbl>
    <w:p w:rsidR="004705E8" w:rsidRPr="004705E8" w:rsidRDefault="009C2761" w:rsidP="004705E8">
      <w:pPr>
        <w:pStyle w:val="12"/>
        <w:shd w:val="clear" w:color="auto" w:fill="auto"/>
        <w:tabs>
          <w:tab w:val="left" w:pos="426"/>
          <w:tab w:val="right" w:pos="4541"/>
          <w:tab w:val="center" w:pos="4934"/>
        </w:tabs>
        <w:spacing w:before="0" w:after="0" w:line="240" w:lineRule="auto"/>
        <w:ind w:right="20"/>
        <w:jc w:val="both"/>
        <w:rPr>
          <w:b w:val="0"/>
          <w:sz w:val="20"/>
          <w:szCs w:val="20"/>
        </w:rPr>
      </w:pPr>
      <w:r w:rsidRPr="004705E8">
        <w:rPr>
          <w:sz w:val="20"/>
          <w:szCs w:val="20"/>
        </w:rPr>
        <w:t xml:space="preserve">Формулировка решения по вопросу: </w:t>
      </w:r>
    </w:p>
    <w:p w:rsidR="004705E8" w:rsidRPr="004705E8" w:rsidRDefault="004705E8" w:rsidP="004705E8">
      <w:pPr>
        <w:pStyle w:val="12"/>
        <w:numPr>
          <w:ilvl w:val="0"/>
          <w:numId w:val="10"/>
        </w:numPr>
        <w:shd w:val="clear" w:color="auto" w:fill="auto"/>
        <w:tabs>
          <w:tab w:val="left" w:pos="426"/>
          <w:tab w:val="right" w:pos="4541"/>
          <w:tab w:val="center" w:pos="4934"/>
        </w:tabs>
        <w:spacing w:before="0" w:after="0" w:line="240" w:lineRule="auto"/>
        <w:ind w:left="0" w:right="20" w:firstLine="0"/>
        <w:jc w:val="both"/>
        <w:rPr>
          <w:b w:val="0"/>
          <w:sz w:val="20"/>
          <w:szCs w:val="20"/>
        </w:rPr>
      </w:pPr>
      <w:r w:rsidRPr="004705E8">
        <w:rPr>
          <w:b w:val="0"/>
          <w:sz w:val="20"/>
          <w:szCs w:val="20"/>
        </w:rPr>
        <w:t>Определить порядок реорганизации АО «Байкалруда» в форме преобразования в ООО «Байкалруда»:</w:t>
      </w:r>
    </w:p>
    <w:p w:rsidR="004705E8" w:rsidRPr="004705E8" w:rsidRDefault="004705E8" w:rsidP="004705E8">
      <w:pPr>
        <w:pStyle w:val="ae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705E8">
        <w:rPr>
          <w:rFonts w:ascii="Times New Roman" w:eastAsia="Times New Roman" w:hAnsi="Times New Roman" w:cs="Times New Roman"/>
          <w:bCs/>
          <w:sz w:val="20"/>
          <w:szCs w:val="20"/>
        </w:rPr>
        <w:t xml:space="preserve">Информацию о принятых решениях на собрании, на котором решались вопросы о реорганизации АО «Байкалруда» в форме преобразования в ООО «Байкалруда», а также об определении порядка проведения процедуры реорганизации довести до акционеров АО «Байкалруда» путем опубликования отчета об итогах голосования на годовом общем собрании акционеров на сайте общества в информационно-телекоммуникационной сети "Интернет", адрес которого </w:t>
      </w:r>
      <w:r w:rsidRPr="004705E8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http://www.baikalruda.ru, а также направления заказных писем с уведомлением о вручении по адресу каждого акционера, указанного в списке акционеров, составленном на дату фиксации списка акционеров Общества, имеющих право на участие в Годовом общем собрании акционеров Общества;</w:t>
      </w:r>
    </w:p>
    <w:p w:rsidR="004705E8" w:rsidRPr="004705E8" w:rsidRDefault="004705E8" w:rsidP="004705E8">
      <w:pPr>
        <w:pStyle w:val="ae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705E8">
        <w:rPr>
          <w:rFonts w:ascii="Times New Roman" w:eastAsia="Times New Roman" w:hAnsi="Times New Roman" w:cs="Times New Roman"/>
          <w:bCs/>
          <w:sz w:val="20"/>
          <w:szCs w:val="20"/>
        </w:rPr>
        <w:t xml:space="preserve">В течение трех рабочих дней после даты принятия решения о реорганизации АО «Байкалруда» в форме преобразования в ООО «Байкалруда» в письменной форме сообщить в регистрирующий орган о начале процедуры реорганизации, а также обеспечить </w:t>
      </w:r>
      <w:r w:rsidRPr="004705E8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 xml:space="preserve">внесение сведений о </w:t>
      </w:r>
      <w:r w:rsidRPr="004705E8">
        <w:rPr>
          <w:rFonts w:ascii="Times New Roman" w:eastAsia="Times New Roman" w:hAnsi="Times New Roman" w:cs="Times New Roman"/>
          <w:bCs/>
          <w:sz w:val="20"/>
          <w:szCs w:val="20"/>
        </w:rPr>
        <w:t xml:space="preserve">том, что АО «Байкалруда» находится в процессе реорганизации, </w:t>
      </w:r>
      <w:r w:rsidRPr="004705E8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 xml:space="preserve">в Единый федеральный реестр сведений о фактах деятельности юридических </w:t>
      </w:r>
      <w:r w:rsidRPr="004705E8">
        <w:rPr>
          <w:rFonts w:ascii="Times New Roman" w:eastAsia="Times New Roman" w:hAnsi="Times New Roman" w:cs="Times New Roman"/>
          <w:bCs/>
          <w:sz w:val="20"/>
          <w:szCs w:val="20"/>
        </w:rPr>
        <w:t>лиц;</w:t>
      </w:r>
    </w:p>
    <w:p w:rsidR="004705E8" w:rsidRPr="004705E8" w:rsidRDefault="004705E8" w:rsidP="004705E8">
      <w:pPr>
        <w:pStyle w:val="ae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705E8">
        <w:rPr>
          <w:rFonts w:ascii="Times New Roman" w:eastAsia="Times New Roman" w:hAnsi="Times New Roman" w:cs="Times New Roman"/>
          <w:bCs/>
          <w:sz w:val="20"/>
          <w:szCs w:val="20"/>
        </w:rPr>
        <w:t>По истечении 3 (трех) месяцев после внесения в единый государственный реестр юридических лиц записи о начале процедуры реорганизации АО «Байкалруда» в форме преобразования в ООО «Байкалруда» предоставить в регистрирующий орган заявление о завершении государственной регистрации в связи с завершением реорганизации АО «Байкалруда»;</w:t>
      </w:r>
    </w:p>
    <w:p w:rsidR="004705E8" w:rsidRPr="004705E8" w:rsidRDefault="004705E8" w:rsidP="004705E8">
      <w:pPr>
        <w:pStyle w:val="12"/>
        <w:numPr>
          <w:ilvl w:val="0"/>
          <w:numId w:val="11"/>
        </w:numPr>
        <w:shd w:val="clear" w:color="auto" w:fill="auto"/>
        <w:spacing w:before="0" w:after="0" w:line="240" w:lineRule="auto"/>
        <w:ind w:left="0" w:firstLine="0"/>
        <w:jc w:val="both"/>
        <w:rPr>
          <w:b w:val="0"/>
          <w:sz w:val="20"/>
          <w:szCs w:val="20"/>
        </w:rPr>
      </w:pPr>
      <w:r w:rsidRPr="004705E8">
        <w:rPr>
          <w:b w:val="0"/>
          <w:sz w:val="20"/>
          <w:szCs w:val="20"/>
        </w:rPr>
        <w:t xml:space="preserve">Определить срок, в течение которого акционеры, не принимавшие участие в голосовании по вопросу о реорганизации АО «Байкалруда» в форме преобразования в ООО «Байкалруда», имеют право выразить согласие на обмен их акций на долю в ООО «Байкалруда»: </w:t>
      </w:r>
      <w:r w:rsidRPr="004705E8">
        <w:rPr>
          <w:i/>
          <w:sz w:val="20"/>
          <w:szCs w:val="20"/>
        </w:rPr>
        <w:t>45 дней</w:t>
      </w:r>
      <w:r w:rsidRPr="004705E8">
        <w:rPr>
          <w:b w:val="0"/>
          <w:sz w:val="20"/>
          <w:szCs w:val="20"/>
        </w:rPr>
        <w:t xml:space="preserve"> с момента принятия решения о реорганизации АО «Байкалруда» в ООО «Байкалруда»;</w:t>
      </w:r>
    </w:p>
    <w:p w:rsidR="004705E8" w:rsidRPr="004705E8" w:rsidRDefault="004705E8" w:rsidP="004705E8">
      <w:pPr>
        <w:pStyle w:val="12"/>
        <w:numPr>
          <w:ilvl w:val="0"/>
          <w:numId w:val="11"/>
        </w:numPr>
        <w:shd w:val="clear" w:color="auto" w:fill="auto"/>
        <w:spacing w:before="0" w:after="0" w:line="240" w:lineRule="auto"/>
        <w:ind w:left="0" w:firstLine="0"/>
        <w:jc w:val="both"/>
        <w:rPr>
          <w:b w:val="0"/>
          <w:sz w:val="20"/>
          <w:szCs w:val="20"/>
        </w:rPr>
      </w:pPr>
      <w:r w:rsidRPr="004705E8">
        <w:rPr>
          <w:b w:val="0"/>
          <w:sz w:val="20"/>
          <w:szCs w:val="20"/>
        </w:rPr>
        <w:t>Определить следующий порядок выражения согласия на обмен акций на долю в уставном капитале ООО «Байкалруда» акционерами, не принимавшими участие в голосовании по вопросу реорганизации АО «Байкалруда» в форме преобразования в ООО «Байкалруда», и имеющими право выразить согласие на обмен их акций на долю в уставном капитале ООО «Байкалруда»: путем направления письменного заявления в произвольной форме по адресу: 665444, Иркутская область, Черемховский район, с. Онот, мкр. Юбилейный, зд. 17, оф. 21, с указанием Фамилии, Имени, Отчества (при наличии) (наименования) акционера, количества и категории (типа) принадлежащих ему акций, а также иных сведений, позволяющих идентифицировать направившего заявление акционера (адрес места проживания, контактный телефон, наименование и данные документа, удостоверяющего права на акции, реквизитах банковского счета).</w:t>
      </w:r>
      <w:r w:rsidRPr="004705E8">
        <w:rPr>
          <w:sz w:val="20"/>
          <w:szCs w:val="20"/>
        </w:rPr>
        <w:t xml:space="preserve"> </w:t>
      </w:r>
      <w:r w:rsidRPr="004705E8">
        <w:rPr>
          <w:b w:val="0"/>
          <w:sz w:val="20"/>
          <w:szCs w:val="20"/>
        </w:rPr>
        <w:t>Заявление о согласии на обмен акций на долю должно быть подписано акционером или его представителям (с приложением документов, удостоверяющих право представителя действовать от имени акционера);</w:t>
      </w:r>
    </w:p>
    <w:p w:rsidR="004705E8" w:rsidRPr="004705E8" w:rsidRDefault="004705E8" w:rsidP="004705E8">
      <w:pPr>
        <w:pStyle w:val="12"/>
        <w:numPr>
          <w:ilvl w:val="0"/>
          <w:numId w:val="11"/>
        </w:numPr>
        <w:shd w:val="clear" w:color="auto" w:fill="auto"/>
        <w:spacing w:before="0" w:after="0" w:line="240" w:lineRule="auto"/>
        <w:ind w:left="0" w:firstLine="0"/>
        <w:jc w:val="both"/>
        <w:rPr>
          <w:b w:val="0"/>
          <w:sz w:val="20"/>
          <w:szCs w:val="20"/>
        </w:rPr>
      </w:pPr>
      <w:r w:rsidRPr="004705E8">
        <w:rPr>
          <w:b w:val="0"/>
          <w:sz w:val="20"/>
          <w:szCs w:val="20"/>
        </w:rPr>
        <w:t>Не ранее чем через 45 дней и не позднее чем через 50 дней с момента принятия решения о реорганизации АО «Байкалруда» в ООО «Байкалруда» Генеральный директор АО «Байкалруда» составляет отчет (далее – Отчет), который включает в себя:</w:t>
      </w:r>
    </w:p>
    <w:p w:rsidR="004705E8" w:rsidRPr="004705E8" w:rsidRDefault="004705E8" w:rsidP="004705E8">
      <w:pPr>
        <w:pStyle w:val="12"/>
        <w:numPr>
          <w:ilvl w:val="0"/>
          <w:numId w:val="12"/>
        </w:numPr>
        <w:shd w:val="clear" w:color="auto" w:fill="auto"/>
        <w:spacing w:before="0" w:after="0" w:line="240" w:lineRule="auto"/>
        <w:ind w:left="0" w:firstLine="0"/>
        <w:jc w:val="both"/>
        <w:rPr>
          <w:b w:val="0"/>
          <w:sz w:val="20"/>
          <w:szCs w:val="20"/>
        </w:rPr>
      </w:pPr>
      <w:r w:rsidRPr="004705E8">
        <w:rPr>
          <w:b w:val="0"/>
          <w:sz w:val="20"/>
          <w:szCs w:val="20"/>
        </w:rPr>
        <w:t>информацию о количестве акционеров, принимавших участие в собрании и голосовавших «ЗА» принятие решения о реорганизации АО «Байкалруда» в ООО «Байкалруда»;</w:t>
      </w:r>
    </w:p>
    <w:p w:rsidR="004705E8" w:rsidRPr="004705E8" w:rsidRDefault="004705E8" w:rsidP="004705E8">
      <w:pPr>
        <w:pStyle w:val="12"/>
        <w:numPr>
          <w:ilvl w:val="0"/>
          <w:numId w:val="12"/>
        </w:numPr>
        <w:shd w:val="clear" w:color="auto" w:fill="auto"/>
        <w:spacing w:before="0" w:after="0" w:line="240" w:lineRule="auto"/>
        <w:ind w:left="0" w:firstLine="0"/>
        <w:jc w:val="both"/>
        <w:rPr>
          <w:b w:val="0"/>
          <w:sz w:val="20"/>
          <w:szCs w:val="20"/>
        </w:rPr>
      </w:pPr>
      <w:r w:rsidRPr="004705E8">
        <w:rPr>
          <w:b w:val="0"/>
          <w:sz w:val="20"/>
          <w:szCs w:val="20"/>
        </w:rPr>
        <w:t xml:space="preserve"> о количестве акционеров, надлежащим образом направивших заявление о согласии на обмен акций на долю в ООО «Байкалруда»;</w:t>
      </w:r>
    </w:p>
    <w:p w:rsidR="004705E8" w:rsidRPr="004705E8" w:rsidRDefault="004705E8" w:rsidP="004705E8">
      <w:pPr>
        <w:pStyle w:val="12"/>
        <w:numPr>
          <w:ilvl w:val="0"/>
          <w:numId w:val="12"/>
        </w:numPr>
        <w:shd w:val="clear" w:color="auto" w:fill="auto"/>
        <w:spacing w:before="0" w:after="0" w:line="240" w:lineRule="auto"/>
        <w:ind w:left="0" w:firstLine="0"/>
        <w:jc w:val="both"/>
        <w:rPr>
          <w:b w:val="0"/>
          <w:sz w:val="20"/>
          <w:szCs w:val="20"/>
        </w:rPr>
      </w:pPr>
      <w:r w:rsidRPr="004705E8">
        <w:rPr>
          <w:b w:val="0"/>
          <w:sz w:val="20"/>
          <w:szCs w:val="20"/>
        </w:rPr>
        <w:t xml:space="preserve"> о количестве требований акционеров о выкупе акций;</w:t>
      </w:r>
    </w:p>
    <w:p w:rsidR="004705E8" w:rsidRPr="004705E8" w:rsidRDefault="004705E8" w:rsidP="004705E8">
      <w:pPr>
        <w:pStyle w:val="12"/>
        <w:numPr>
          <w:ilvl w:val="0"/>
          <w:numId w:val="12"/>
        </w:numPr>
        <w:shd w:val="clear" w:color="auto" w:fill="auto"/>
        <w:spacing w:before="0" w:after="0" w:line="240" w:lineRule="auto"/>
        <w:ind w:left="0" w:firstLine="0"/>
        <w:jc w:val="both"/>
        <w:rPr>
          <w:b w:val="0"/>
          <w:sz w:val="20"/>
          <w:szCs w:val="20"/>
        </w:rPr>
      </w:pPr>
      <w:r w:rsidRPr="004705E8">
        <w:rPr>
          <w:b w:val="0"/>
          <w:sz w:val="20"/>
          <w:szCs w:val="20"/>
        </w:rPr>
        <w:t>о количестве акционеров, голосовавших против принятия решения о реорганизации АО «Байкалруда» в форме преобразования в ООО «Байкалруда»;</w:t>
      </w:r>
    </w:p>
    <w:p w:rsidR="004705E8" w:rsidRPr="004705E8" w:rsidRDefault="004705E8" w:rsidP="004705E8">
      <w:pPr>
        <w:pStyle w:val="12"/>
        <w:numPr>
          <w:ilvl w:val="0"/>
          <w:numId w:val="12"/>
        </w:numPr>
        <w:shd w:val="clear" w:color="auto" w:fill="auto"/>
        <w:spacing w:before="0" w:after="0" w:line="240" w:lineRule="auto"/>
        <w:ind w:left="0" w:firstLine="0"/>
        <w:jc w:val="both"/>
        <w:rPr>
          <w:b w:val="0"/>
          <w:sz w:val="20"/>
          <w:szCs w:val="20"/>
        </w:rPr>
      </w:pPr>
      <w:r w:rsidRPr="004705E8">
        <w:rPr>
          <w:b w:val="0"/>
          <w:sz w:val="20"/>
          <w:szCs w:val="20"/>
        </w:rPr>
        <w:t xml:space="preserve"> о количестве акционеров, не участвовавших в собрании и не выразивших свое согласие на обмен акций на долю в ООО «Байкалруда», а также не потребовавших выкупа акций.</w:t>
      </w:r>
    </w:p>
    <w:p w:rsidR="004705E8" w:rsidRPr="004705E8" w:rsidRDefault="004705E8" w:rsidP="004705E8">
      <w:pPr>
        <w:pStyle w:val="12"/>
        <w:shd w:val="clear" w:color="auto" w:fill="auto"/>
        <w:spacing w:before="0" w:after="0" w:line="240" w:lineRule="auto"/>
        <w:ind w:firstLine="426"/>
        <w:jc w:val="both"/>
        <w:rPr>
          <w:b w:val="0"/>
          <w:sz w:val="20"/>
          <w:szCs w:val="20"/>
        </w:rPr>
      </w:pPr>
      <w:r w:rsidRPr="004705E8">
        <w:rPr>
          <w:b w:val="0"/>
          <w:sz w:val="20"/>
          <w:szCs w:val="20"/>
        </w:rPr>
        <w:t>В Отчете указывается вся известная информация об акционерах: фамилия, имя, отчество (при наличии), наименование юридического лица, количество и категории (тип) принадлежащих им акций, адресе регистрации и тд..</w:t>
      </w:r>
    </w:p>
    <w:p w:rsidR="004705E8" w:rsidRPr="004705E8" w:rsidRDefault="004705E8" w:rsidP="004705E8">
      <w:pPr>
        <w:pStyle w:val="ae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705E8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4705E8">
        <w:rPr>
          <w:rFonts w:ascii="Times New Roman" w:hAnsi="Times New Roman" w:cs="Times New Roman"/>
          <w:sz w:val="20"/>
          <w:szCs w:val="20"/>
        </w:rPr>
        <w:t xml:space="preserve"> </w:t>
      </w:r>
      <w:r w:rsidRPr="004705E8">
        <w:rPr>
          <w:rFonts w:ascii="Times New Roman" w:eastAsia="Times New Roman" w:hAnsi="Times New Roman" w:cs="Times New Roman"/>
          <w:sz w:val="20"/>
          <w:szCs w:val="20"/>
        </w:rPr>
        <w:t xml:space="preserve">случае, если в течение 45 </w:t>
      </w:r>
      <w:r w:rsidRPr="004705E8">
        <w:rPr>
          <w:rFonts w:ascii="Times New Roman" w:eastAsia="Times New Roman" w:hAnsi="Times New Roman" w:cs="Times New Roman"/>
          <w:bCs/>
          <w:sz w:val="20"/>
          <w:szCs w:val="20"/>
        </w:rPr>
        <w:t>дней с момента принятия решения о реорганизации АО «Байкалруда» в ООО</w:t>
      </w:r>
      <w:r w:rsidRPr="004705E8">
        <w:rPr>
          <w:rFonts w:ascii="Times New Roman" w:eastAsia="Times New Roman" w:hAnsi="Times New Roman" w:cs="Times New Roman"/>
          <w:sz w:val="20"/>
          <w:szCs w:val="20"/>
        </w:rPr>
        <w:t xml:space="preserve"> «Байкалруда» не поступит согласие акционера на обмен акций на долю в ООО «</w:t>
      </w:r>
      <w:r w:rsidRPr="004705E8">
        <w:rPr>
          <w:rFonts w:ascii="Times New Roman" w:eastAsia="Times New Roman" w:hAnsi="Times New Roman" w:cs="Times New Roman"/>
          <w:bCs/>
          <w:sz w:val="20"/>
          <w:szCs w:val="20"/>
        </w:rPr>
        <w:t>Байкалруда», считается, что акционер выразил свой отказ от обмена акций на долю в ООО «Байкалруда»;</w:t>
      </w:r>
    </w:p>
    <w:p w:rsidR="004705E8" w:rsidRPr="004705E8" w:rsidRDefault="004705E8" w:rsidP="004705E8">
      <w:pPr>
        <w:pStyle w:val="ae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4705E8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В случае, если в Отчете Генерального директора АО «Байкалруда» общее количество акционеров, надлежащим образом предоставивших согласие на обмен акций на долю в ООО «Байкалруда» и акционеров, учувствовавших в собрании и голосовавших «ЗА» по вопросу о принятии решения о реорганизации АО «Байкалруда» в форме преобразования в ООО «Байкалруда», превысит 50 человек, то:</w:t>
      </w:r>
    </w:p>
    <w:p w:rsidR="004705E8" w:rsidRPr="004705E8" w:rsidRDefault="004705E8" w:rsidP="004705E8">
      <w:pPr>
        <w:pStyle w:val="ae"/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4705E8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 xml:space="preserve">решение о реорганизации АО «Байкалруда» в форме преобразования в ООО «Байкалруда» считается прекратившим свое действие, </w:t>
      </w:r>
    </w:p>
    <w:p w:rsidR="004705E8" w:rsidRPr="004705E8" w:rsidRDefault="004705E8" w:rsidP="004705E8">
      <w:pPr>
        <w:pStyle w:val="ae"/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4705E8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 xml:space="preserve"> процесс реорганизации АО «Байкалруда» подлежит отмене без принятия дополнительных решений акционерами,</w:t>
      </w:r>
    </w:p>
    <w:p w:rsidR="004705E8" w:rsidRPr="004705E8" w:rsidRDefault="004705E8" w:rsidP="004705E8">
      <w:pPr>
        <w:pStyle w:val="ae"/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4705E8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информация о прекращении процедуры реорганизации АО «Байкалруда» в форме преобразования в ООО «Байкалруда» предоставляется в регистрирующий орган по месту нахождения АО «Байкалруда» в течение 3 рабочих дней с момента утверждения советом директоров Отчета, составленного Генеральным директором АО «Байкалруда» и содержащего информацию о количестве акционеров, надлежащим образом предоставивших согласие на обмен акций на долю в ООО «Байкалруда» и акционеров, учувствовавших в собрании и голосовавших «ЗА» по вопросу принятия решения о реорганизации АО «Байкалруда» в форме преобразования в ООО «Байкалруда».</w:t>
      </w:r>
    </w:p>
    <w:p w:rsidR="004705E8" w:rsidRPr="004705E8" w:rsidRDefault="004705E8" w:rsidP="004705E8">
      <w:pPr>
        <w:pStyle w:val="ae"/>
        <w:numPr>
          <w:ilvl w:val="0"/>
          <w:numId w:val="14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4705E8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 xml:space="preserve">В течении 30 дней с момента утверждения советом директоров Отчета, составленного Генеральным директором АО «Байкалруда», АО «Байкалруда» перечисляет денежные средства в сумме 76 (Семьдесят шесть) рублей за каждую акцию на депозит нотариуса по месту нахождения АО «Байкалруда» на имя каждого из акционеров, не участвовавших в собрании и не выразивших свое согласие на обмен акций на долю в ООО «Байкалруда», а также акционеров, не потребовавших выкупа принадлежащих им акций. В случае, если имеющихся у АО «Байкалруда» идентификационных данных акционера недостаточно для внесения причитающихся ему денежных средств в депозит нотариуса, соответствующая сумма денежных средств резервируется Обществом и подлежит выплате по первому требованию акционера в течение трех лет с момента утверждения советом директоров Отчета, составленного Генеральным директором </w:t>
      </w:r>
      <w:r w:rsidRPr="004705E8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lastRenderedPageBreak/>
        <w:t xml:space="preserve">АО «Байкалруда», содержащего сведения относительно волеизъявления акционеров об обмене акций на доли в уставном капитале ООО «Байкалруда». Акционеры, не участвовавшие в собрании и не выразившие свое согласие на обмен акций на долю в ООО «Байкалруда» или не потребовавшие выкупа принадлежащих им акций, должны быть извещены о внесении депозитов на их имя и причитающихся им денежных средствах в течении 15 дней после оформления депозита у нотариуса/резервирования денежных средств Обществом путем опубликования сообщения на сайте общества в информационно-телекоммуникационной сети "Интернет", адрес которого </w:t>
      </w:r>
      <w:hyperlink r:id="rId11" w:history="1">
        <w:r w:rsidRPr="004705E8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bidi="ar-SA"/>
          </w:rPr>
          <w:t>http://www.baikalruda.ru</w:t>
        </w:r>
      </w:hyperlink>
      <w:r w:rsidRPr="004705E8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, а также путем направления заказного письма с уведомлением о вручении по адресу каждого такого акционера.</w:t>
      </w:r>
    </w:p>
    <w:p w:rsidR="004705E8" w:rsidRPr="004705E8" w:rsidRDefault="004705E8" w:rsidP="004705E8">
      <w:pPr>
        <w:pStyle w:val="ae"/>
        <w:numPr>
          <w:ilvl w:val="0"/>
          <w:numId w:val="14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4705E8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Акции акционеров, голосовавших на собрании против преобразования АО «Байкалруда» в ООО «Байкалруда» и не потребовавших выкупа принадлежащих им акций, а также акционеров, не участвовавших в собрании и не выразивших согласие на обмен акций на долю в ООО «Байкалруда», либо не потребовавших выкупа принадлежащих им акций, которым выплачена рыночная стоимость принадлежащих им акций в размере 76 (Семьдесят шесть) рублей за одну акцию, либо в пользу которых в депозит нотариуса внесены/зарезервированы Обществом для выплаты по первому требованию акционера денежные средства в сумме 76 (семьдесят шесть) рублей за одну акцию, погашаются с момента государственной регистрации ООО «Байкалруда» без предоставления доли в уставном капитале ООО «Байкалруда».</w:t>
      </w:r>
    </w:p>
    <w:p w:rsidR="004705E8" w:rsidRPr="004705E8" w:rsidRDefault="004705E8" w:rsidP="004705E8">
      <w:pPr>
        <w:pStyle w:val="12"/>
        <w:numPr>
          <w:ilvl w:val="0"/>
          <w:numId w:val="10"/>
        </w:numPr>
        <w:shd w:val="clear" w:color="auto" w:fill="auto"/>
        <w:spacing w:before="0" w:after="10" w:line="240" w:lineRule="auto"/>
        <w:ind w:left="0" w:firstLine="0"/>
        <w:jc w:val="both"/>
        <w:rPr>
          <w:b w:val="0"/>
          <w:sz w:val="20"/>
          <w:szCs w:val="20"/>
          <w:lang w:bidi="ru-RU"/>
        </w:rPr>
      </w:pPr>
      <w:r w:rsidRPr="004705E8">
        <w:rPr>
          <w:b w:val="0"/>
          <w:sz w:val="20"/>
          <w:szCs w:val="20"/>
        </w:rPr>
        <w:t>Определить следующий порядок формирования уставного капитала ООО «Байкалруда» и обмена акций Акционерного общества «Байкалруда» на доли в уставном капитале Общества с ограниченной ответственностью «Байкалруда»:</w:t>
      </w:r>
    </w:p>
    <w:p w:rsidR="004705E8" w:rsidRPr="004705E8" w:rsidRDefault="004705E8" w:rsidP="004705E8">
      <w:pPr>
        <w:pStyle w:val="12"/>
        <w:numPr>
          <w:ilvl w:val="0"/>
          <w:numId w:val="15"/>
        </w:numPr>
        <w:shd w:val="clear" w:color="auto" w:fill="auto"/>
        <w:spacing w:before="0" w:after="10" w:line="240" w:lineRule="auto"/>
        <w:ind w:left="0" w:firstLine="0"/>
        <w:jc w:val="both"/>
        <w:rPr>
          <w:b w:val="0"/>
          <w:sz w:val="20"/>
          <w:szCs w:val="20"/>
        </w:rPr>
      </w:pPr>
      <w:r w:rsidRPr="004705E8">
        <w:rPr>
          <w:b w:val="0"/>
          <w:sz w:val="20"/>
          <w:szCs w:val="20"/>
        </w:rPr>
        <w:t>Общая номинальная стоимость акций акционеров, проголосовавших на собрании за преобразование АО «Байкалруда» в ООО «Байкалруда», а также акционеров, не принимавших участие в собрании, но выразивших письменное согласие на обмен акций на долю в ООО «Байкалруда» в течении 45 дней с момента принятия решения о реорганизации АО «Байкалруда» в ООО «Байкалруда», составляет размер уставного капитала ООО «Байкалруда» (далее – УК).</w:t>
      </w:r>
    </w:p>
    <w:p w:rsidR="004705E8" w:rsidRPr="004705E8" w:rsidRDefault="004705E8" w:rsidP="004705E8">
      <w:pPr>
        <w:pStyle w:val="12"/>
        <w:numPr>
          <w:ilvl w:val="0"/>
          <w:numId w:val="15"/>
        </w:numPr>
        <w:shd w:val="clear" w:color="auto" w:fill="auto"/>
        <w:spacing w:before="0" w:after="10" w:line="240" w:lineRule="auto"/>
        <w:ind w:left="0" w:firstLine="0"/>
        <w:jc w:val="both"/>
        <w:rPr>
          <w:b w:val="0"/>
          <w:sz w:val="20"/>
          <w:szCs w:val="20"/>
        </w:rPr>
      </w:pPr>
      <w:r w:rsidRPr="004705E8">
        <w:rPr>
          <w:b w:val="0"/>
          <w:sz w:val="20"/>
          <w:szCs w:val="20"/>
        </w:rPr>
        <w:t>Размер причитающейся акционеру доли в Обществе с ограниченной ответственностью «Байкалруда» рассчитывается по следующей формуле:</w:t>
      </w:r>
    </w:p>
    <w:p w:rsidR="004705E8" w:rsidRPr="004705E8" w:rsidRDefault="004705E8" w:rsidP="004705E8">
      <w:pPr>
        <w:pStyle w:val="12"/>
        <w:spacing w:before="0" w:after="0" w:line="240" w:lineRule="auto"/>
        <w:jc w:val="both"/>
        <w:rPr>
          <w:b w:val="0"/>
          <w:sz w:val="20"/>
          <w:szCs w:val="20"/>
        </w:rPr>
      </w:pPr>
      <w:r w:rsidRPr="004705E8">
        <w:rPr>
          <w:sz w:val="20"/>
          <w:szCs w:val="20"/>
        </w:rPr>
        <w:t>РД= (К х НС): УК х 100</w:t>
      </w:r>
      <w:r w:rsidRPr="004705E8">
        <w:rPr>
          <w:b w:val="0"/>
          <w:sz w:val="20"/>
          <w:szCs w:val="20"/>
        </w:rPr>
        <w:t>, где</w:t>
      </w:r>
    </w:p>
    <w:p w:rsidR="004705E8" w:rsidRPr="004705E8" w:rsidRDefault="004705E8" w:rsidP="004705E8">
      <w:pPr>
        <w:pStyle w:val="12"/>
        <w:spacing w:before="0" w:after="0" w:line="240" w:lineRule="auto"/>
        <w:jc w:val="both"/>
        <w:rPr>
          <w:b w:val="0"/>
          <w:sz w:val="20"/>
          <w:szCs w:val="20"/>
        </w:rPr>
      </w:pPr>
      <w:r w:rsidRPr="004705E8">
        <w:rPr>
          <w:sz w:val="20"/>
          <w:szCs w:val="20"/>
        </w:rPr>
        <w:t>РД</w:t>
      </w:r>
      <w:r w:rsidRPr="004705E8">
        <w:rPr>
          <w:b w:val="0"/>
          <w:sz w:val="20"/>
          <w:szCs w:val="20"/>
        </w:rPr>
        <w:t xml:space="preserve"> – размер доли акционера в уставном капитале Общества с ограниченной ответственностью «Байкалруда».</w:t>
      </w:r>
    </w:p>
    <w:p w:rsidR="004705E8" w:rsidRPr="004705E8" w:rsidRDefault="004705E8" w:rsidP="004705E8">
      <w:pPr>
        <w:pStyle w:val="12"/>
        <w:spacing w:before="0" w:after="0" w:line="240" w:lineRule="auto"/>
        <w:jc w:val="both"/>
        <w:rPr>
          <w:b w:val="0"/>
          <w:sz w:val="20"/>
          <w:szCs w:val="20"/>
        </w:rPr>
      </w:pPr>
      <w:r w:rsidRPr="004705E8">
        <w:rPr>
          <w:sz w:val="20"/>
          <w:szCs w:val="20"/>
        </w:rPr>
        <w:t>К</w:t>
      </w:r>
      <w:r w:rsidRPr="004705E8">
        <w:rPr>
          <w:b w:val="0"/>
          <w:sz w:val="20"/>
          <w:szCs w:val="20"/>
        </w:rPr>
        <w:t xml:space="preserve"> – количество акций, принадлежащих акционеру, на момент принятия решения о реорганизации.</w:t>
      </w:r>
    </w:p>
    <w:p w:rsidR="004705E8" w:rsidRPr="004705E8" w:rsidRDefault="004705E8" w:rsidP="004705E8">
      <w:pPr>
        <w:pStyle w:val="12"/>
        <w:shd w:val="clear" w:color="auto" w:fill="auto"/>
        <w:spacing w:before="0" w:after="0" w:line="240" w:lineRule="auto"/>
        <w:jc w:val="both"/>
        <w:rPr>
          <w:b w:val="0"/>
          <w:sz w:val="20"/>
          <w:szCs w:val="20"/>
        </w:rPr>
      </w:pPr>
      <w:r w:rsidRPr="004705E8">
        <w:rPr>
          <w:sz w:val="20"/>
          <w:szCs w:val="20"/>
        </w:rPr>
        <w:t>НС</w:t>
      </w:r>
      <w:r w:rsidRPr="004705E8">
        <w:rPr>
          <w:b w:val="0"/>
          <w:sz w:val="20"/>
          <w:szCs w:val="20"/>
        </w:rPr>
        <w:t xml:space="preserve"> – номинальная стоимость одной акции, принадлежащей акционеру.</w:t>
      </w:r>
    </w:p>
    <w:p w:rsidR="004705E8" w:rsidRPr="004705E8" w:rsidRDefault="004705E8" w:rsidP="004705E8">
      <w:pPr>
        <w:pStyle w:val="12"/>
        <w:shd w:val="clear" w:color="auto" w:fill="auto"/>
        <w:spacing w:before="0" w:after="0" w:line="240" w:lineRule="auto"/>
        <w:jc w:val="both"/>
        <w:rPr>
          <w:b w:val="0"/>
          <w:sz w:val="20"/>
          <w:szCs w:val="20"/>
        </w:rPr>
      </w:pPr>
      <w:r w:rsidRPr="004705E8">
        <w:rPr>
          <w:sz w:val="20"/>
          <w:szCs w:val="20"/>
        </w:rPr>
        <w:t>УК</w:t>
      </w:r>
      <w:r w:rsidRPr="004705E8">
        <w:rPr>
          <w:b w:val="0"/>
          <w:sz w:val="20"/>
          <w:szCs w:val="20"/>
        </w:rPr>
        <w:t xml:space="preserve"> – размер сформированного уставного капитала ООО «Байкалруда».</w:t>
      </w:r>
    </w:p>
    <w:p w:rsidR="009C2761" w:rsidRDefault="009C2761" w:rsidP="009C2761">
      <w:pPr>
        <w:jc w:val="both"/>
        <w:rPr>
          <w:bCs/>
          <w:sz w:val="16"/>
        </w:rPr>
      </w:pPr>
    </w:p>
    <w:p w:rsidR="009C2761" w:rsidRPr="00961C32" w:rsidRDefault="009C2761" w:rsidP="009C2761">
      <w:pPr>
        <w:autoSpaceDE w:val="0"/>
        <w:autoSpaceDN w:val="0"/>
        <w:adjustRightInd w:val="0"/>
        <w:ind w:left="567" w:hanging="567"/>
        <w:jc w:val="center"/>
        <w:rPr>
          <w:b/>
          <w:bCs/>
          <w:i/>
          <w:iCs/>
          <w:sz w:val="20"/>
        </w:rPr>
      </w:pPr>
      <w:r w:rsidRPr="00961C32">
        <w:rPr>
          <w:b/>
          <w:sz w:val="20"/>
        </w:rPr>
        <w:t>Варианты голосования</w:t>
      </w: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236"/>
        <w:gridCol w:w="2644"/>
        <w:gridCol w:w="900"/>
        <w:gridCol w:w="236"/>
        <w:gridCol w:w="2644"/>
        <w:gridCol w:w="900"/>
      </w:tblGrid>
      <w:tr w:rsidR="009C2761" w:rsidRPr="00961C32" w:rsidTr="00813125">
        <w:trPr>
          <w:cantSplit/>
          <w:trHeight w:val="15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761" w:rsidRPr="00961C32" w:rsidRDefault="009C2761" w:rsidP="00813125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961C32">
              <w:rPr>
                <w:b/>
                <w:sz w:val="16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C2761" w:rsidRPr="00961C32" w:rsidRDefault="009C2761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9C2761" w:rsidRPr="00961C32" w:rsidRDefault="009C2761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761" w:rsidRPr="00961C32" w:rsidRDefault="009C2761" w:rsidP="00813125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961C32">
              <w:rPr>
                <w:b/>
                <w:sz w:val="16"/>
              </w:rPr>
              <w:t>ПРОТИВ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C2761" w:rsidRPr="00961C32" w:rsidRDefault="009C2761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9C2761" w:rsidRPr="00961C32" w:rsidRDefault="009C2761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761" w:rsidRPr="00961C32" w:rsidRDefault="009C2761" w:rsidP="00813125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961C32">
              <w:rPr>
                <w:b/>
                <w:sz w:val="16"/>
              </w:rPr>
              <w:t>ВОЗДЕРЖАЛСЯ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C2761" w:rsidRPr="00961C32" w:rsidRDefault="009C2761" w:rsidP="00813125">
            <w:pPr>
              <w:pStyle w:val="a3"/>
              <w:jc w:val="center"/>
              <w:rPr>
                <w:b/>
                <w:sz w:val="20"/>
              </w:rPr>
            </w:pPr>
          </w:p>
        </w:tc>
      </w:tr>
    </w:tbl>
    <w:p w:rsidR="009C2761" w:rsidRDefault="009C2761" w:rsidP="009C2761">
      <w:pPr>
        <w:jc w:val="both"/>
        <w:rPr>
          <w:b/>
          <w:i/>
          <w:sz w:val="20"/>
          <w:szCs w:val="20"/>
        </w:rPr>
      </w:pPr>
      <w:r w:rsidRPr="0066743A">
        <w:rPr>
          <w:bCs/>
          <w:sz w:val="16"/>
        </w:rPr>
        <w:t xml:space="preserve">Вы вправе выбрать только </w:t>
      </w:r>
      <w:r w:rsidRPr="0066743A">
        <w:rPr>
          <w:bCs/>
          <w:sz w:val="16"/>
          <w:u w:val="single"/>
        </w:rPr>
        <w:t>один</w:t>
      </w:r>
      <w:r w:rsidRPr="0066743A">
        <w:rPr>
          <w:bCs/>
          <w:sz w:val="16"/>
        </w:rPr>
        <w:t xml:space="preserve"> вариант голосования, оставив поле выбранного варианта без пометок (остальные варианты зачеркнуть</w:t>
      </w:r>
    </w:p>
    <w:p w:rsidR="009C2761" w:rsidRDefault="009C2761" w:rsidP="0058231A">
      <w:pPr>
        <w:pStyle w:val="a3"/>
        <w:rPr>
          <w:b/>
          <w:bCs/>
          <w:sz w:val="24"/>
        </w:rPr>
      </w:pPr>
    </w:p>
    <w:p w:rsidR="006434D9" w:rsidRPr="00AC3C6E" w:rsidRDefault="006434D9" w:rsidP="006434D9">
      <w:pPr>
        <w:jc w:val="both"/>
        <w:rPr>
          <w:sz w:val="22"/>
          <w:szCs w:val="20"/>
        </w:rPr>
      </w:pPr>
      <w:r>
        <w:rPr>
          <w:b/>
          <w:sz w:val="22"/>
          <w:szCs w:val="20"/>
          <w:u w:val="single"/>
        </w:rPr>
        <w:t>Вопрос №9</w:t>
      </w:r>
      <w:r w:rsidRPr="00AC3C6E">
        <w:rPr>
          <w:b/>
          <w:sz w:val="22"/>
          <w:szCs w:val="20"/>
          <w:u w:val="single"/>
        </w:rPr>
        <w:t xml:space="preserve">: </w:t>
      </w:r>
      <w:r w:rsidRPr="006434D9">
        <w:rPr>
          <w:sz w:val="20"/>
        </w:rPr>
        <w:t>Определение рыночной стоимости акций, в соответствии с которой акционеры, если они голосовали против принятия решения о реорганизации Общества либо не принимали участия в голосовании по вопросу о реорганизации Общества, вправе потребовать выкупа акций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8415"/>
      </w:tblGrid>
      <w:tr w:rsidR="006434D9" w:rsidRPr="00961C32" w:rsidTr="00813125">
        <w:trPr>
          <w:trHeight w:val="305"/>
        </w:trPr>
        <w:tc>
          <w:tcPr>
            <w:tcW w:w="2352" w:type="dxa"/>
          </w:tcPr>
          <w:p w:rsidR="006434D9" w:rsidRPr="00961C32" w:rsidRDefault="006434D9" w:rsidP="008131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nil"/>
              <w:bottom w:val="nil"/>
              <w:right w:val="nil"/>
            </w:tcBorders>
          </w:tcPr>
          <w:p w:rsidR="006434D9" w:rsidRPr="00961C32" w:rsidRDefault="006434D9" w:rsidP="0081312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961C32">
              <w:rPr>
                <w:b/>
                <w:bCs/>
                <w:sz w:val="16"/>
                <w:szCs w:val="16"/>
              </w:rPr>
              <w:t>число голосов, которыми может голосовать акционер по вопросу повестки дня (соответствует числу голосующих акций, принадлежащих акционеру)</w:t>
            </w:r>
          </w:p>
        </w:tc>
      </w:tr>
    </w:tbl>
    <w:p w:rsidR="006434D9" w:rsidRDefault="006434D9" w:rsidP="006434D9">
      <w:pPr>
        <w:jc w:val="both"/>
        <w:rPr>
          <w:sz w:val="20"/>
          <w:szCs w:val="20"/>
        </w:rPr>
      </w:pPr>
      <w:r w:rsidRPr="00E242CF">
        <w:rPr>
          <w:b/>
          <w:sz w:val="20"/>
          <w:szCs w:val="20"/>
        </w:rPr>
        <w:t>Формулировка решения по вопросу:</w:t>
      </w:r>
      <w:r>
        <w:rPr>
          <w:b/>
          <w:sz w:val="20"/>
          <w:szCs w:val="20"/>
        </w:rPr>
        <w:t xml:space="preserve"> </w:t>
      </w:r>
      <w:r w:rsidRPr="006434D9">
        <w:rPr>
          <w:sz w:val="20"/>
        </w:rPr>
        <w:t>Определить рыночную стоимость акции, в соответствии с которой акционеры, если они голосовали против принятия решения о реорганизации Общества либо не принимали участия в голосовании по вопросу о реорганизации Общества, вправе потребовать выкупа акций в размере 76 (Семьдесят шесть) рублей за одну акцию</w:t>
      </w:r>
      <w:r w:rsidR="00CD5471">
        <w:rPr>
          <w:sz w:val="20"/>
        </w:rPr>
        <w:t xml:space="preserve"> (Отчет </w:t>
      </w:r>
    </w:p>
    <w:p w:rsidR="006434D9" w:rsidRDefault="006434D9" w:rsidP="006434D9">
      <w:pPr>
        <w:jc w:val="both"/>
        <w:rPr>
          <w:bCs/>
          <w:sz w:val="16"/>
        </w:rPr>
      </w:pPr>
    </w:p>
    <w:p w:rsidR="006434D9" w:rsidRPr="00961C32" w:rsidRDefault="006434D9" w:rsidP="006434D9">
      <w:pPr>
        <w:autoSpaceDE w:val="0"/>
        <w:autoSpaceDN w:val="0"/>
        <w:adjustRightInd w:val="0"/>
        <w:ind w:left="567" w:hanging="567"/>
        <w:jc w:val="center"/>
        <w:rPr>
          <w:b/>
          <w:bCs/>
          <w:i/>
          <w:iCs/>
          <w:sz w:val="20"/>
        </w:rPr>
      </w:pPr>
      <w:r w:rsidRPr="00961C32">
        <w:rPr>
          <w:b/>
          <w:sz w:val="20"/>
        </w:rPr>
        <w:t>Варианты голосования</w:t>
      </w: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236"/>
        <w:gridCol w:w="2644"/>
        <w:gridCol w:w="900"/>
        <w:gridCol w:w="236"/>
        <w:gridCol w:w="2644"/>
        <w:gridCol w:w="900"/>
      </w:tblGrid>
      <w:tr w:rsidR="006434D9" w:rsidRPr="00961C32" w:rsidTr="00813125">
        <w:trPr>
          <w:cantSplit/>
          <w:trHeight w:val="15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4D9" w:rsidRPr="00961C32" w:rsidRDefault="006434D9" w:rsidP="00813125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961C32">
              <w:rPr>
                <w:b/>
                <w:sz w:val="16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34D9" w:rsidRPr="00961C32" w:rsidRDefault="006434D9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6434D9" w:rsidRPr="00961C32" w:rsidRDefault="006434D9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4D9" w:rsidRPr="00961C32" w:rsidRDefault="006434D9" w:rsidP="00813125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961C32">
              <w:rPr>
                <w:b/>
                <w:sz w:val="16"/>
              </w:rPr>
              <w:t>ПРОТИВ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34D9" w:rsidRPr="00961C32" w:rsidRDefault="006434D9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6434D9" w:rsidRPr="00961C32" w:rsidRDefault="006434D9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4D9" w:rsidRPr="00961C32" w:rsidRDefault="006434D9" w:rsidP="00813125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961C32">
              <w:rPr>
                <w:b/>
                <w:sz w:val="16"/>
              </w:rPr>
              <w:t>ВОЗДЕРЖАЛСЯ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34D9" w:rsidRPr="00961C32" w:rsidRDefault="006434D9" w:rsidP="00813125">
            <w:pPr>
              <w:pStyle w:val="a3"/>
              <w:jc w:val="center"/>
              <w:rPr>
                <w:b/>
                <w:sz w:val="20"/>
              </w:rPr>
            </w:pPr>
          </w:p>
        </w:tc>
      </w:tr>
    </w:tbl>
    <w:p w:rsidR="006434D9" w:rsidRDefault="006434D9" w:rsidP="006434D9">
      <w:pPr>
        <w:jc w:val="both"/>
        <w:rPr>
          <w:b/>
          <w:i/>
          <w:sz w:val="20"/>
          <w:szCs w:val="20"/>
        </w:rPr>
      </w:pPr>
      <w:r w:rsidRPr="0066743A">
        <w:rPr>
          <w:bCs/>
          <w:sz w:val="16"/>
        </w:rPr>
        <w:t xml:space="preserve">Вы вправе выбрать только </w:t>
      </w:r>
      <w:r w:rsidRPr="0066743A">
        <w:rPr>
          <w:bCs/>
          <w:sz w:val="16"/>
          <w:u w:val="single"/>
        </w:rPr>
        <w:t>один</w:t>
      </w:r>
      <w:r w:rsidRPr="0066743A">
        <w:rPr>
          <w:bCs/>
          <w:sz w:val="16"/>
        </w:rPr>
        <w:t xml:space="preserve"> вариант голосования, оставив поле выбранного варианта без пометок (остальные варианты зачеркнуть</w:t>
      </w:r>
    </w:p>
    <w:p w:rsidR="009C2761" w:rsidRDefault="009C2761" w:rsidP="0058231A">
      <w:pPr>
        <w:pStyle w:val="a3"/>
        <w:rPr>
          <w:b/>
          <w:bCs/>
          <w:sz w:val="24"/>
        </w:rPr>
      </w:pPr>
    </w:p>
    <w:p w:rsidR="006434D9" w:rsidRPr="006434D9" w:rsidRDefault="006434D9" w:rsidP="006434D9">
      <w:pPr>
        <w:jc w:val="both"/>
        <w:rPr>
          <w:sz w:val="18"/>
          <w:szCs w:val="20"/>
        </w:rPr>
      </w:pPr>
      <w:r>
        <w:rPr>
          <w:b/>
          <w:sz w:val="22"/>
          <w:szCs w:val="20"/>
          <w:u w:val="single"/>
        </w:rPr>
        <w:t>Вопрос №10</w:t>
      </w:r>
      <w:r w:rsidRPr="00AC3C6E">
        <w:rPr>
          <w:b/>
          <w:sz w:val="22"/>
          <w:szCs w:val="20"/>
          <w:u w:val="single"/>
        </w:rPr>
        <w:t xml:space="preserve">: </w:t>
      </w:r>
      <w:r w:rsidRPr="006434D9">
        <w:rPr>
          <w:bCs/>
          <w:sz w:val="20"/>
        </w:rPr>
        <w:t>Определение порядка выкупа акций акционеров, которые голосовали против принятия решения о реорганизации Общества либо не принимали участия в голосовании по вопросу о реорганизации Общества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8415"/>
      </w:tblGrid>
      <w:tr w:rsidR="006434D9" w:rsidRPr="00961C32" w:rsidTr="00813125">
        <w:trPr>
          <w:trHeight w:val="305"/>
        </w:trPr>
        <w:tc>
          <w:tcPr>
            <w:tcW w:w="2352" w:type="dxa"/>
          </w:tcPr>
          <w:p w:rsidR="006434D9" w:rsidRPr="00961C32" w:rsidRDefault="006434D9" w:rsidP="008131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nil"/>
              <w:bottom w:val="nil"/>
              <w:right w:val="nil"/>
            </w:tcBorders>
          </w:tcPr>
          <w:p w:rsidR="006434D9" w:rsidRPr="00961C32" w:rsidRDefault="006434D9" w:rsidP="0081312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961C32">
              <w:rPr>
                <w:b/>
                <w:bCs/>
                <w:sz w:val="16"/>
                <w:szCs w:val="16"/>
              </w:rPr>
              <w:t>число голосов, которыми может голосовать акционер по вопросу повестки дня (соответствует числу голосующих акций, принадлежащих акционеру)</w:t>
            </w:r>
          </w:p>
        </w:tc>
      </w:tr>
    </w:tbl>
    <w:p w:rsidR="006434D9" w:rsidRPr="006434D9" w:rsidRDefault="006434D9" w:rsidP="006434D9">
      <w:pPr>
        <w:autoSpaceDE w:val="0"/>
        <w:autoSpaceDN w:val="0"/>
        <w:adjustRightInd w:val="0"/>
        <w:jc w:val="both"/>
        <w:rPr>
          <w:sz w:val="20"/>
        </w:rPr>
      </w:pPr>
      <w:r w:rsidRPr="00E242CF">
        <w:rPr>
          <w:b/>
          <w:sz w:val="20"/>
          <w:szCs w:val="20"/>
        </w:rPr>
        <w:t>Формулировка решения по вопросу:</w:t>
      </w:r>
      <w:r>
        <w:rPr>
          <w:b/>
          <w:sz w:val="20"/>
          <w:szCs w:val="20"/>
        </w:rPr>
        <w:t xml:space="preserve"> </w:t>
      </w:r>
      <w:r w:rsidRPr="006434D9">
        <w:rPr>
          <w:bCs/>
          <w:sz w:val="20"/>
        </w:rPr>
        <w:t>Определить следующий порядок выкупа акций акционеров, которые голосовали против принятия решения о реорганизации Общества либо не принимали участия в голосовании по вопросу о реорганизации Общества:</w:t>
      </w:r>
    </w:p>
    <w:p w:rsidR="006434D9" w:rsidRPr="006434D9" w:rsidRDefault="006434D9" w:rsidP="006434D9">
      <w:pPr>
        <w:pStyle w:val="ae"/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6434D9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Определить срок, в течение которого акционеры, не принимавшие участие в голосовании по вопросу о реорганизации АО «Байкалруда» в форме преобразования в ООО «Байкалруда», либо голосовавшие против вправе требовать выкупа акций: </w:t>
      </w:r>
      <w:r w:rsidRPr="006434D9">
        <w:rPr>
          <w:rFonts w:ascii="Times New Roman" w:eastAsia="Times New Roman" w:hAnsi="Times New Roman" w:cs="Times New Roman"/>
          <w:b/>
          <w:i/>
          <w:color w:val="auto"/>
          <w:sz w:val="20"/>
          <w:lang w:bidi="ar-SA"/>
        </w:rPr>
        <w:t>45 дней</w:t>
      </w:r>
      <w:r w:rsidRPr="006434D9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с момента принятия решения о реорганизации АО «Байкалруда» в ООО «Байкалруда»;</w:t>
      </w:r>
    </w:p>
    <w:p w:rsidR="006434D9" w:rsidRPr="006434D9" w:rsidRDefault="006434D9" w:rsidP="006434D9">
      <w:pPr>
        <w:pStyle w:val="ae"/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6434D9">
        <w:rPr>
          <w:rFonts w:ascii="Times New Roman" w:eastAsia="Times New Roman" w:hAnsi="Times New Roman" w:cs="Times New Roman"/>
          <w:color w:val="auto"/>
          <w:sz w:val="20"/>
          <w:lang w:bidi="ar-SA"/>
        </w:rPr>
        <w:t>Требование о выкупе акций акционера, зарегистрированного в реестре акционеров общества, или отзыв такого требования предъявляются регистратору общества (АО «Независимая регистраторская компания Р.О.С.Т» ОГРН 1027739216757, лицензия №10-000-1-00264 от 03.12.2002 г</w:t>
      </w:r>
      <w:r w:rsidRPr="006434D9">
        <w:rPr>
          <w:rFonts w:ascii="Times New Roman" w:eastAsia="Times New Roman" w:hAnsi="Times New Roman" w:cs="Times New Roman"/>
          <w:sz w:val="18"/>
          <w:szCs w:val="22"/>
          <w:lang w:bidi="ar-SA"/>
        </w:rPr>
        <w:t>.)</w:t>
      </w:r>
      <w:r w:rsidRPr="006434D9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 путем направления по почте по адресу: 664025, г. Иркутск, ул. Ленина, д. 6, оф. 401, тел. (3952)203340, либо вручения под роспись документа в письменной форме, подписанного акционером. Требование о выкупе акций акционера, зарегистрированного в реестре акционеров общества, должно содержать сведения, позволяющие идентифицировать предъявившего его акционера, а также количество акций каждой </w:t>
      </w:r>
      <w:r w:rsidRPr="006434D9">
        <w:rPr>
          <w:rFonts w:ascii="Times New Roman" w:eastAsia="Times New Roman" w:hAnsi="Times New Roman" w:cs="Times New Roman"/>
          <w:color w:val="auto"/>
          <w:sz w:val="20"/>
          <w:lang w:bidi="ar-SA"/>
        </w:rPr>
        <w:lastRenderedPageBreak/>
        <w:t>категории (типа), выкупа которых он требует. Отзыв требования о выкупе акций допускается только в отношении всех предъявленных к выкупу акций общества.</w:t>
      </w:r>
    </w:p>
    <w:p w:rsidR="006434D9" w:rsidRPr="006434D9" w:rsidRDefault="006434D9" w:rsidP="006434D9">
      <w:pPr>
        <w:pStyle w:val="ae"/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6434D9">
        <w:rPr>
          <w:rFonts w:ascii="Times New Roman" w:eastAsia="Times New Roman" w:hAnsi="Times New Roman" w:cs="Times New Roman"/>
          <w:color w:val="auto"/>
          <w:sz w:val="20"/>
          <w:lang w:bidi="ar-SA"/>
        </w:rPr>
        <w:t>Акционер, не зарегистрированный в реестре акционеров общества, осуществляет право требовать выкупа обществом принадлежащих ему акций путем дачи соответствующих указаний (инструкций) лицу, которое осуществляет учет его прав на акции общества. В этом случае такое указание (инструкция) дается в соответствии с правилами законодательства Российской Федерации о ценных бумагах и должно содержать сведения о количестве акций каждой категории (типа), выкупа которых требует акционер.</w:t>
      </w:r>
    </w:p>
    <w:p w:rsidR="006434D9" w:rsidRPr="006434D9" w:rsidRDefault="006434D9" w:rsidP="006434D9">
      <w:pPr>
        <w:pStyle w:val="ae"/>
        <w:widowControl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6434D9">
        <w:rPr>
          <w:rFonts w:ascii="Times New Roman" w:eastAsia="Times New Roman" w:hAnsi="Times New Roman" w:cs="Times New Roman"/>
          <w:color w:val="auto"/>
          <w:sz w:val="20"/>
          <w:lang w:bidi="ar-SA"/>
        </w:rPr>
        <w:t>Требование о выкупе акций акционера или его отзыв считается предъявленным АО «Байкалруда» в день его получения регистратором общества от акционера, зарегистрированного в реестре акционеров общества, либо в день получения регистратором общества от номинального держателя акций, зарегистрированного в реестре акционеров общества, сообщения, содержащего волеизъявление такого акционера.</w:t>
      </w:r>
    </w:p>
    <w:p w:rsidR="006434D9" w:rsidRPr="006434D9" w:rsidRDefault="006434D9" w:rsidP="006434D9">
      <w:pPr>
        <w:pStyle w:val="ae"/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6434D9">
        <w:rPr>
          <w:rFonts w:ascii="Times New Roman" w:eastAsia="Times New Roman" w:hAnsi="Times New Roman" w:cs="Times New Roman"/>
          <w:color w:val="auto"/>
          <w:sz w:val="20"/>
          <w:lang w:bidi="ar-SA"/>
        </w:rPr>
        <w:t>По истечении 45 дней, после принятия решения о реорганизации АО «Байкалруда» в форме преобразования в ООО «Байкалруда», общество обязано в течение 30 дней выкупить акции у акционеров, включенных в список лиц, имеющих право требовать выкупа обществом принадлежащих им акций.</w:t>
      </w:r>
    </w:p>
    <w:p w:rsidR="006434D9" w:rsidRPr="006434D9" w:rsidRDefault="006434D9" w:rsidP="006434D9">
      <w:pPr>
        <w:pStyle w:val="ae"/>
        <w:widowControl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6434D9">
        <w:rPr>
          <w:rFonts w:ascii="Times New Roman" w:eastAsia="Times New Roman" w:hAnsi="Times New Roman" w:cs="Times New Roman"/>
          <w:color w:val="auto"/>
          <w:sz w:val="20"/>
          <w:lang w:bidi="ar-SA"/>
        </w:rPr>
        <w:t>Совет директоров не позднее чем через 50 дней со дня принятия решения о реорганизации АО «Байкалруда» в форме преобразования в ООО «Байкалруда» утверждает Отчет Генерального директора, в котором, в том числе, должны содержаться сведения о количестве акций, в отношении которых заявлены требования об их выкупе, и количестве, в котором они могут быть выкуплены.</w:t>
      </w:r>
    </w:p>
    <w:p w:rsidR="006434D9" w:rsidRPr="006434D9" w:rsidRDefault="006434D9" w:rsidP="006434D9">
      <w:pPr>
        <w:pStyle w:val="ae"/>
        <w:widowControl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6434D9">
        <w:rPr>
          <w:rFonts w:ascii="Times New Roman" w:eastAsia="Times New Roman" w:hAnsi="Times New Roman" w:cs="Times New Roman"/>
          <w:color w:val="auto"/>
          <w:sz w:val="20"/>
          <w:lang w:bidi="ar-SA"/>
        </w:rPr>
        <w:t>Выплата денежных средств в связи с выкупом АО «Байкалруда» акций лицам, зарегистрированным в реестре акционеров общества, осуществляется путем их перечисления на банковские счета, реквизиты которых имеются у регистратора (</w:t>
      </w:r>
      <w:r w:rsidRPr="006434D9">
        <w:rPr>
          <w:rFonts w:ascii="Times New Roman" w:eastAsia="Times New Roman" w:hAnsi="Times New Roman" w:cs="Times New Roman"/>
          <w:sz w:val="18"/>
          <w:szCs w:val="22"/>
          <w:lang w:bidi="ar-SA"/>
        </w:rPr>
        <w:t>АО «Независимая регистраторская компания Р.О.С.Т» ОГРН 1027739216757, лицензия №10-000-1-00264 от 03.12.2002 г.)</w:t>
      </w:r>
      <w:r w:rsidRPr="006434D9">
        <w:rPr>
          <w:rFonts w:ascii="Times New Roman" w:eastAsia="Times New Roman" w:hAnsi="Times New Roman" w:cs="Times New Roman"/>
          <w:color w:val="auto"/>
          <w:sz w:val="20"/>
          <w:lang w:bidi="ar-SA"/>
        </w:rPr>
        <w:t>. Указанная обязанность АО «Байкалруда» считается исполненной с даты поступления денежных средств в кредитную организацию, в которой открыт банковский счет лица, имеющего право на получение таких выплат.</w:t>
      </w:r>
    </w:p>
    <w:p w:rsidR="006434D9" w:rsidRPr="006434D9" w:rsidRDefault="006434D9" w:rsidP="006434D9">
      <w:pPr>
        <w:pStyle w:val="ae"/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6434D9">
        <w:rPr>
          <w:rFonts w:ascii="Times New Roman" w:eastAsia="Times New Roman" w:hAnsi="Times New Roman" w:cs="Times New Roman"/>
          <w:color w:val="auto"/>
          <w:sz w:val="20"/>
          <w:lang w:bidi="ar-SA"/>
        </w:rPr>
        <w:t>При отсутствии информации о реквизитах банковского счета или невозможности зачисления денежных средств на банковский счет по обстоятельствам, не зависящим от АО «Байкалруда», соответствующие денежные средства за выкупленные обществом акции перечисляются в депозит нотариуса по месту нахождения АО «Байкалруда».</w:t>
      </w:r>
    </w:p>
    <w:p w:rsidR="006434D9" w:rsidRDefault="006434D9" w:rsidP="006434D9">
      <w:pPr>
        <w:jc w:val="both"/>
        <w:rPr>
          <w:sz w:val="20"/>
          <w:szCs w:val="20"/>
        </w:rPr>
      </w:pPr>
    </w:p>
    <w:p w:rsidR="006434D9" w:rsidRPr="00961C32" w:rsidRDefault="006434D9" w:rsidP="006434D9">
      <w:pPr>
        <w:autoSpaceDE w:val="0"/>
        <w:autoSpaceDN w:val="0"/>
        <w:adjustRightInd w:val="0"/>
        <w:ind w:left="567" w:hanging="567"/>
        <w:jc w:val="center"/>
        <w:rPr>
          <w:b/>
          <w:bCs/>
          <w:i/>
          <w:iCs/>
          <w:sz w:val="20"/>
        </w:rPr>
      </w:pPr>
      <w:r w:rsidRPr="00961C32">
        <w:rPr>
          <w:b/>
          <w:sz w:val="20"/>
        </w:rPr>
        <w:t>Варианты голосования</w:t>
      </w: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236"/>
        <w:gridCol w:w="2644"/>
        <w:gridCol w:w="900"/>
        <w:gridCol w:w="236"/>
        <w:gridCol w:w="2644"/>
        <w:gridCol w:w="900"/>
      </w:tblGrid>
      <w:tr w:rsidR="006434D9" w:rsidRPr="00961C32" w:rsidTr="00813125">
        <w:trPr>
          <w:cantSplit/>
          <w:trHeight w:val="15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4D9" w:rsidRPr="00961C32" w:rsidRDefault="006434D9" w:rsidP="00813125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961C32">
              <w:rPr>
                <w:b/>
                <w:sz w:val="16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34D9" w:rsidRPr="00961C32" w:rsidRDefault="006434D9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6434D9" w:rsidRPr="00961C32" w:rsidRDefault="006434D9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4D9" w:rsidRPr="00961C32" w:rsidRDefault="006434D9" w:rsidP="00813125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961C32">
              <w:rPr>
                <w:b/>
                <w:sz w:val="16"/>
              </w:rPr>
              <w:t>ПРОТИВ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34D9" w:rsidRPr="00961C32" w:rsidRDefault="006434D9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6434D9" w:rsidRPr="00961C32" w:rsidRDefault="006434D9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4D9" w:rsidRPr="00961C32" w:rsidRDefault="006434D9" w:rsidP="00813125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961C32">
              <w:rPr>
                <w:b/>
                <w:sz w:val="16"/>
              </w:rPr>
              <w:t>ВОЗДЕРЖАЛСЯ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34D9" w:rsidRPr="00961C32" w:rsidRDefault="006434D9" w:rsidP="00813125">
            <w:pPr>
              <w:pStyle w:val="a3"/>
              <w:jc w:val="center"/>
              <w:rPr>
                <w:b/>
                <w:sz w:val="20"/>
              </w:rPr>
            </w:pPr>
          </w:p>
        </w:tc>
      </w:tr>
    </w:tbl>
    <w:p w:rsidR="006434D9" w:rsidRDefault="006434D9" w:rsidP="006434D9">
      <w:pPr>
        <w:jc w:val="both"/>
        <w:rPr>
          <w:b/>
          <w:i/>
          <w:sz w:val="20"/>
          <w:szCs w:val="20"/>
        </w:rPr>
      </w:pPr>
      <w:r w:rsidRPr="0066743A">
        <w:rPr>
          <w:bCs/>
          <w:sz w:val="16"/>
        </w:rPr>
        <w:t xml:space="preserve">Вы вправе выбрать только </w:t>
      </w:r>
      <w:r w:rsidRPr="0066743A">
        <w:rPr>
          <w:bCs/>
          <w:sz w:val="16"/>
          <w:u w:val="single"/>
        </w:rPr>
        <w:t>один</w:t>
      </w:r>
      <w:r w:rsidRPr="0066743A">
        <w:rPr>
          <w:bCs/>
          <w:sz w:val="16"/>
        </w:rPr>
        <w:t xml:space="preserve"> вариант голосования, оставив поле выбранного варианта без пометок (остальные варианты зачеркнуть</w:t>
      </w:r>
    </w:p>
    <w:p w:rsidR="009C2761" w:rsidRDefault="009C2761" w:rsidP="0058231A">
      <w:pPr>
        <w:pStyle w:val="a3"/>
        <w:rPr>
          <w:b/>
          <w:bCs/>
          <w:sz w:val="24"/>
        </w:rPr>
      </w:pPr>
    </w:p>
    <w:p w:rsidR="005966F5" w:rsidRPr="005966F5" w:rsidRDefault="005966F5" w:rsidP="005966F5">
      <w:pPr>
        <w:autoSpaceDE w:val="0"/>
        <w:autoSpaceDN w:val="0"/>
        <w:adjustRightInd w:val="0"/>
        <w:jc w:val="both"/>
        <w:rPr>
          <w:sz w:val="20"/>
        </w:rPr>
      </w:pPr>
      <w:r w:rsidRPr="005966F5">
        <w:rPr>
          <w:b/>
          <w:sz w:val="22"/>
          <w:szCs w:val="20"/>
          <w:u w:val="single"/>
        </w:rPr>
        <w:t xml:space="preserve">Вопрос №11: </w:t>
      </w:r>
      <w:r w:rsidRPr="005966F5">
        <w:rPr>
          <w:sz w:val="20"/>
        </w:rPr>
        <w:t>Утвердить Устав Общества с ограниченной ответственностью «Байкалруда»</w:t>
      </w:r>
      <w:r w:rsidR="00D64772" w:rsidRPr="00D64772">
        <w:rPr>
          <w:sz w:val="20"/>
          <w:szCs w:val="22"/>
        </w:rPr>
        <w:t xml:space="preserve"> </w:t>
      </w:r>
      <w:r w:rsidR="00D64772" w:rsidRPr="00CD5471">
        <w:rPr>
          <w:sz w:val="20"/>
          <w:szCs w:val="22"/>
        </w:rPr>
        <w:t xml:space="preserve">(Проект </w:t>
      </w:r>
      <w:r w:rsidR="00D64772">
        <w:rPr>
          <w:sz w:val="20"/>
          <w:szCs w:val="22"/>
        </w:rPr>
        <w:t>Устава ООО «Байкалруда»)</w:t>
      </w:r>
      <w:r w:rsidR="00D64772">
        <w:rPr>
          <w:sz w:val="20"/>
          <w:szCs w:val="22"/>
          <w:vertAlign w:val="superscript"/>
        </w:rPr>
        <w:t>*</w:t>
      </w:r>
    </w:p>
    <w:p w:rsidR="005966F5" w:rsidRPr="005966F5" w:rsidRDefault="005966F5" w:rsidP="005966F5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8415"/>
      </w:tblGrid>
      <w:tr w:rsidR="005966F5" w:rsidRPr="005966F5" w:rsidTr="00813125">
        <w:trPr>
          <w:trHeight w:val="305"/>
        </w:trPr>
        <w:tc>
          <w:tcPr>
            <w:tcW w:w="2352" w:type="dxa"/>
          </w:tcPr>
          <w:p w:rsidR="005966F5" w:rsidRPr="005966F5" w:rsidRDefault="005966F5" w:rsidP="005966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nil"/>
              <w:bottom w:val="nil"/>
              <w:right w:val="nil"/>
            </w:tcBorders>
          </w:tcPr>
          <w:p w:rsidR="005966F5" w:rsidRPr="005966F5" w:rsidRDefault="005966F5" w:rsidP="005966F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966F5">
              <w:rPr>
                <w:b/>
                <w:bCs/>
                <w:sz w:val="16"/>
                <w:szCs w:val="16"/>
              </w:rPr>
              <w:t>число голосов, которыми может голосовать акционер по вопросу повестки дня (соответствует числу голосующих акций, принадлежащих акционеру)</w:t>
            </w:r>
          </w:p>
        </w:tc>
      </w:tr>
    </w:tbl>
    <w:p w:rsidR="005966F5" w:rsidRDefault="005966F5" w:rsidP="005966F5">
      <w:pPr>
        <w:jc w:val="both"/>
        <w:rPr>
          <w:sz w:val="20"/>
        </w:rPr>
      </w:pPr>
      <w:r w:rsidRPr="005966F5">
        <w:rPr>
          <w:b/>
          <w:sz w:val="20"/>
          <w:szCs w:val="20"/>
        </w:rPr>
        <w:t xml:space="preserve">Формулировка решения по вопросу: </w:t>
      </w:r>
      <w:r w:rsidRPr="005966F5">
        <w:rPr>
          <w:sz w:val="20"/>
        </w:rPr>
        <w:t>Утвердить Устав Общества с ограниченной ответственностью «Байкалруда»</w:t>
      </w:r>
    </w:p>
    <w:p w:rsidR="005966F5" w:rsidRDefault="005966F5" w:rsidP="005966F5">
      <w:pPr>
        <w:jc w:val="both"/>
      </w:pPr>
    </w:p>
    <w:p w:rsidR="005966F5" w:rsidRPr="005966F5" w:rsidRDefault="005966F5" w:rsidP="005966F5">
      <w:pPr>
        <w:jc w:val="both"/>
        <w:rPr>
          <w:b/>
          <w:bCs/>
          <w:i/>
          <w:iCs/>
          <w:sz w:val="20"/>
        </w:rPr>
      </w:pPr>
      <w:r w:rsidRPr="005966F5">
        <w:rPr>
          <w:b/>
          <w:sz w:val="20"/>
        </w:rPr>
        <w:t>Варианты голосования</w:t>
      </w: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236"/>
        <w:gridCol w:w="2644"/>
        <w:gridCol w:w="900"/>
        <w:gridCol w:w="236"/>
        <w:gridCol w:w="2644"/>
        <w:gridCol w:w="900"/>
      </w:tblGrid>
      <w:tr w:rsidR="005966F5" w:rsidRPr="005966F5" w:rsidTr="00813125">
        <w:trPr>
          <w:cantSplit/>
          <w:trHeight w:val="15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F5" w:rsidRPr="005966F5" w:rsidRDefault="005966F5" w:rsidP="005966F5">
            <w:pPr>
              <w:spacing w:before="40"/>
              <w:jc w:val="center"/>
              <w:rPr>
                <w:b/>
                <w:sz w:val="16"/>
                <w:szCs w:val="20"/>
              </w:rPr>
            </w:pPr>
            <w:r w:rsidRPr="005966F5">
              <w:rPr>
                <w:b/>
                <w:sz w:val="16"/>
                <w:szCs w:val="20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6F5" w:rsidRPr="005966F5" w:rsidRDefault="005966F5" w:rsidP="00596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5966F5" w:rsidRPr="005966F5" w:rsidRDefault="005966F5" w:rsidP="00596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F5" w:rsidRPr="005966F5" w:rsidRDefault="005966F5" w:rsidP="005966F5">
            <w:pPr>
              <w:spacing w:before="40"/>
              <w:jc w:val="center"/>
              <w:rPr>
                <w:b/>
                <w:sz w:val="16"/>
                <w:szCs w:val="20"/>
              </w:rPr>
            </w:pPr>
            <w:r w:rsidRPr="005966F5">
              <w:rPr>
                <w:b/>
                <w:sz w:val="16"/>
                <w:szCs w:val="20"/>
              </w:rPr>
              <w:t>ПРОТИВ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6F5" w:rsidRPr="005966F5" w:rsidRDefault="005966F5" w:rsidP="00596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5966F5" w:rsidRPr="005966F5" w:rsidRDefault="005966F5" w:rsidP="00596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F5" w:rsidRPr="005966F5" w:rsidRDefault="005966F5" w:rsidP="005966F5">
            <w:pPr>
              <w:spacing w:before="40"/>
              <w:jc w:val="center"/>
              <w:rPr>
                <w:b/>
                <w:sz w:val="16"/>
                <w:szCs w:val="20"/>
              </w:rPr>
            </w:pPr>
            <w:r w:rsidRPr="005966F5">
              <w:rPr>
                <w:b/>
                <w:sz w:val="16"/>
                <w:szCs w:val="20"/>
              </w:rPr>
              <w:t>ВОЗДЕРЖАЛСЯ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6F5" w:rsidRPr="005966F5" w:rsidRDefault="005966F5" w:rsidP="005966F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966F5" w:rsidRPr="005966F5" w:rsidRDefault="005966F5" w:rsidP="005966F5">
      <w:pPr>
        <w:jc w:val="both"/>
        <w:rPr>
          <w:b/>
          <w:i/>
          <w:sz w:val="20"/>
          <w:szCs w:val="20"/>
        </w:rPr>
      </w:pPr>
      <w:r w:rsidRPr="005966F5">
        <w:rPr>
          <w:bCs/>
          <w:sz w:val="16"/>
        </w:rPr>
        <w:t xml:space="preserve">Вы вправе выбрать только </w:t>
      </w:r>
      <w:r w:rsidRPr="005966F5">
        <w:rPr>
          <w:bCs/>
          <w:sz w:val="16"/>
          <w:u w:val="single"/>
        </w:rPr>
        <w:t>один</w:t>
      </w:r>
      <w:r w:rsidRPr="005966F5">
        <w:rPr>
          <w:bCs/>
          <w:sz w:val="16"/>
        </w:rPr>
        <w:t xml:space="preserve"> вариант голосования, оставив поле выбранного варианта без пометок (остальные варианты зачеркнуть</w:t>
      </w:r>
    </w:p>
    <w:p w:rsidR="005966F5" w:rsidRPr="005966F5" w:rsidRDefault="005966F5" w:rsidP="005966F5">
      <w:pPr>
        <w:jc w:val="both"/>
        <w:rPr>
          <w:b/>
          <w:bCs/>
          <w:szCs w:val="20"/>
        </w:rPr>
      </w:pPr>
    </w:p>
    <w:p w:rsidR="006434D9" w:rsidRPr="006434D9" w:rsidRDefault="006434D9" w:rsidP="006434D9">
      <w:pPr>
        <w:autoSpaceDE w:val="0"/>
        <w:autoSpaceDN w:val="0"/>
        <w:adjustRightInd w:val="0"/>
        <w:jc w:val="both"/>
        <w:rPr>
          <w:sz w:val="20"/>
        </w:rPr>
      </w:pPr>
      <w:r>
        <w:rPr>
          <w:b/>
          <w:sz w:val="22"/>
          <w:szCs w:val="20"/>
          <w:u w:val="single"/>
        </w:rPr>
        <w:t>Вопрос №1</w:t>
      </w:r>
      <w:r w:rsidR="005966F5">
        <w:rPr>
          <w:b/>
          <w:sz w:val="22"/>
          <w:szCs w:val="20"/>
          <w:u w:val="single"/>
        </w:rPr>
        <w:t>2</w:t>
      </w:r>
      <w:r w:rsidRPr="00AC3C6E">
        <w:rPr>
          <w:b/>
          <w:sz w:val="22"/>
          <w:szCs w:val="20"/>
          <w:u w:val="single"/>
        </w:rPr>
        <w:t xml:space="preserve">: </w:t>
      </w:r>
      <w:r w:rsidRPr="006434D9">
        <w:rPr>
          <w:sz w:val="20"/>
        </w:rPr>
        <w:t>Назначение генерального директора Общества с ограниченной ответственностью «Байкалруда»</w:t>
      </w:r>
    </w:p>
    <w:p w:rsidR="006434D9" w:rsidRPr="00AC3C6E" w:rsidRDefault="006434D9" w:rsidP="006434D9">
      <w:pPr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8415"/>
      </w:tblGrid>
      <w:tr w:rsidR="006434D9" w:rsidRPr="00961C32" w:rsidTr="00813125">
        <w:trPr>
          <w:trHeight w:val="305"/>
        </w:trPr>
        <w:tc>
          <w:tcPr>
            <w:tcW w:w="2352" w:type="dxa"/>
          </w:tcPr>
          <w:p w:rsidR="006434D9" w:rsidRPr="00961C32" w:rsidRDefault="006434D9" w:rsidP="008131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nil"/>
              <w:bottom w:val="nil"/>
              <w:right w:val="nil"/>
            </w:tcBorders>
          </w:tcPr>
          <w:p w:rsidR="006434D9" w:rsidRPr="00961C32" w:rsidRDefault="006434D9" w:rsidP="0081312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961C32">
              <w:rPr>
                <w:b/>
                <w:bCs/>
                <w:sz w:val="16"/>
                <w:szCs w:val="16"/>
              </w:rPr>
              <w:t>число голосов, которыми может голосовать акционер по вопросу повестки дня (соответствует числу голосующих акций, принадлежащих акционеру)</w:t>
            </w:r>
          </w:p>
        </w:tc>
      </w:tr>
    </w:tbl>
    <w:p w:rsidR="006434D9" w:rsidRPr="006434D9" w:rsidRDefault="006434D9" w:rsidP="006434D9">
      <w:pPr>
        <w:jc w:val="both"/>
        <w:rPr>
          <w:bCs/>
          <w:sz w:val="12"/>
        </w:rPr>
      </w:pPr>
      <w:r w:rsidRPr="00E242CF">
        <w:rPr>
          <w:b/>
          <w:sz w:val="20"/>
          <w:szCs w:val="20"/>
        </w:rPr>
        <w:t>Формулировка решения по вопросу:</w:t>
      </w:r>
      <w:r>
        <w:rPr>
          <w:b/>
          <w:sz w:val="20"/>
          <w:szCs w:val="20"/>
        </w:rPr>
        <w:t xml:space="preserve"> </w:t>
      </w:r>
      <w:r w:rsidRPr="006434D9">
        <w:rPr>
          <w:sz w:val="20"/>
        </w:rPr>
        <w:t>Назначить генеральным директором Общества с ограниченной ответственностью «Байкалруда» Шенина Константина Игоревича с даты регистрации Общества с ограниченной ответственностью «Байкалруда»</w:t>
      </w:r>
    </w:p>
    <w:p w:rsidR="006434D9" w:rsidRPr="00961C32" w:rsidRDefault="006434D9" w:rsidP="006434D9">
      <w:pPr>
        <w:autoSpaceDE w:val="0"/>
        <w:autoSpaceDN w:val="0"/>
        <w:adjustRightInd w:val="0"/>
        <w:ind w:left="567" w:hanging="567"/>
        <w:jc w:val="center"/>
        <w:rPr>
          <w:b/>
          <w:bCs/>
          <w:i/>
          <w:iCs/>
          <w:sz w:val="20"/>
        </w:rPr>
      </w:pPr>
      <w:r w:rsidRPr="00961C32">
        <w:rPr>
          <w:b/>
          <w:sz w:val="20"/>
        </w:rPr>
        <w:t>Варианты голосования</w:t>
      </w: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236"/>
        <w:gridCol w:w="2644"/>
        <w:gridCol w:w="900"/>
        <w:gridCol w:w="236"/>
        <w:gridCol w:w="2644"/>
        <w:gridCol w:w="900"/>
      </w:tblGrid>
      <w:tr w:rsidR="006434D9" w:rsidRPr="00961C32" w:rsidTr="00813125">
        <w:trPr>
          <w:cantSplit/>
          <w:trHeight w:val="15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4D9" w:rsidRPr="00961C32" w:rsidRDefault="006434D9" w:rsidP="00813125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961C32">
              <w:rPr>
                <w:b/>
                <w:sz w:val="16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34D9" w:rsidRPr="00961C32" w:rsidRDefault="006434D9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6434D9" w:rsidRPr="00961C32" w:rsidRDefault="006434D9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4D9" w:rsidRPr="00961C32" w:rsidRDefault="006434D9" w:rsidP="00813125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961C32">
              <w:rPr>
                <w:b/>
                <w:sz w:val="16"/>
              </w:rPr>
              <w:t>ПРОТИВ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34D9" w:rsidRPr="00961C32" w:rsidRDefault="006434D9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6434D9" w:rsidRPr="00961C32" w:rsidRDefault="006434D9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4D9" w:rsidRPr="00961C32" w:rsidRDefault="006434D9" w:rsidP="00813125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961C32">
              <w:rPr>
                <w:b/>
                <w:sz w:val="16"/>
              </w:rPr>
              <w:t>ВОЗДЕРЖАЛСЯ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34D9" w:rsidRPr="00961C32" w:rsidRDefault="006434D9" w:rsidP="00813125">
            <w:pPr>
              <w:pStyle w:val="a3"/>
              <w:jc w:val="center"/>
              <w:rPr>
                <w:b/>
                <w:sz w:val="20"/>
              </w:rPr>
            </w:pPr>
          </w:p>
        </w:tc>
      </w:tr>
    </w:tbl>
    <w:p w:rsidR="006434D9" w:rsidRDefault="006434D9" w:rsidP="006434D9">
      <w:pPr>
        <w:jc w:val="both"/>
        <w:rPr>
          <w:b/>
          <w:i/>
          <w:sz w:val="20"/>
          <w:szCs w:val="20"/>
        </w:rPr>
      </w:pPr>
      <w:r w:rsidRPr="0066743A">
        <w:rPr>
          <w:bCs/>
          <w:sz w:val="16"/>
        </w:rPr>
        <w:t xml:space="preserve">Вы вправе выбрать только </w:t>
      </w:r>
      <w:r w:rsidRPr="0066743A">
        <w:rPr>
          <w:bCs/>
          <w:sz w:val="16"/>
          <w:u w:val="single"/>
        </w:rPr>
        <w:t>один</w:t>
      </w:r>
      <w:r w:rsidRPr="0066743A">
        <w:rPr>
          <w:bCs/>
          <w:sz w:val="16"/>
        </w:rPr>
        <w:t xml:space="preserve"> вариант голосования, оставив поле выбранного варианта без пометок (остальные варианты зачеркнуть</w:t>
      </w:r>
    </w:p>
    <w:p w:rsidR="006434D9" w:rsidRDefault="006434D9" w:rsidP="006434D9">
      <w:pPr>
        <w:pStyle w:val="a3"/>
        <w:rPr>
          <w:b/>
          <w:bCs/>
          <w:sz w:val="24"/>
        </w:rPr>
      </w:pPr>
    </w:p>
    <w:p w:rsidR="005966F5" w:rsidRPr="006434D9" w:rsidRDefault="005966F5" w:rsidP="005966F5">
      <w:pPr>
        <w:autoSpaceDE w:val="0"/>
        <w:autoSpaceDN w:val="0"/>
        <w:adjustRightInd w:val="0"/>
        <w:jc w:val="both"/>
        <w:rPr>
          <w:sz w:val="20"/>
        </w:rPr>
      </w:pPr>
      <w:r>
        <w:rPr>
          <w:b/>
          <w:sz w:val="22"/>
          <w:szCs w:val="20"/>
          <w:u w:val="single"/>
        </w:rPr>
        <w:t>Вопрос №13</w:t>
      </w:r>
      <w:r w:rsidRPr="00AC3C6E">
        <w:rPr>
          <w:b/>
          <w:sz w:val="22"/>
          <w:szCs w:val="20"/>
          <w:u w:val="single"/>
        </w:rPr>
        <w:t xml:space="preserve">: </w:t>
      </w:r>
      <w:r w:rsidRPr="005966F5">
        <w:rPr>
          <w:sz w:val="20"/>
        </w:rPr>
        <w:t>Назначить ответственным за уведомление регистрирующего органа по месту нахождения Общества о начале процедуры реорганизации Акционерного общества «Байкалруда» в Общество с ограниченной ответственностью «Байка</w:t>
      </w:r>
      <w:r>
        <w:rPr>
          <w:sz w:val="20"/>
        </w:rPr>
        <w:t>лруда», а также о ее завершении</w:t>
      </w:r>
    </w:p>
    <w:p w:rsidR="005966F5" w:rsidRPr="00AC3C6E" w:rsidRDefault="005966F5" w:rsidP="005966F5">
      <w:pPr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8415"/>
      </w:tblGrid>
      <w:tr w:rsidR="005966F5" w:rsidRPr="00961C32" w:rsidTr="00813125">
        <w:trPr>
          <w:trHeight w:val="305"/>
        </w:trPr>
        <w:tc>
          <w:tcPr>
            <w:tcW w:w="2352" w:type="dxa"/>
          </w:tcPr>
          <w:p w:rsidR="005966F5" w:rsidRPr="00961C32" w:rsidRDefault="005966F5" w:rsidP="008131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nil"/>
              <w:bottom w:val="nil"/>
              <w:right w:val="nil"/>
            </w:tcBorders>
          </w:tcPr>
          <w:p w:rsidR="005966F5" w:rsidRPr="00961C32" w:rsidRDefault="005966F5" w:rsidP="0081312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961C32">
              <w:rPr>
                <w:b/>
                <w:bCs/>
                <w:sz w:val="16"/>
                <w:szCs w:val="16"/>
              </w:rPr>
              <w:t>число голосов, которыми может голосовать акционер по вопросу повестки дня (соответствует числу голосующих акций, принадлежащих акционеру)</w:t>
            </w:r>
          </w:p>
        </w:tc>
      </w:tr>
    </w:tbl>
    <w:p w:rsidR="005966F5" w:rsidRPr="006434D9" w:rsidRDefault="005966F5" w:rsidP="005966F5">
      <w:pPr>
        <w:jc w:val="both"/>
        <w:rPr>
          <w:bCs/>
          <w:sz w:val="12"/>
        </w:rPr>
      </w:pPr>
      <w:r w:rsidRPr="00E242CF">
        <w:rPr>
          <w:b/>
          <w:sz w:val="20"/>
          <w:szCs w:val="20"/>
        </w:rPr>
        <w:t>Формулировка решения по вопросу:</w:t>
      </w:r>
      <w:r>
        <w:rPr>
          <w:b/>
          <w:sz w:val="20"/>
          <w:szCs w:val="20"/>
        </w:rPr>
        <w:t xml:space="preserve"> </w:t>
      </w:r>
      <w:r w:rsidRPr="005966F5">
        <w:rPr>
          <w:sz w:val="20"/>
        </w:rPr>
        <w:t>Назначить ответственным за уведомление регистрирующего органа по месту нахождения Общества о начале процедуры реорганизации Акционерного общества «Байкалруда» в Общество с ограниченной ответственностью «Байкалруда», а также о ее завершении – Шен</w:t>
      </w:r>
      <w:r w:rsidR="00CE3D43">
        <w:rPr>
          <w:sz w:val="20"/>
        </w:rPr>
        <w:t>и</w:t>
      </w:r>
      <w:r w:rsidRPr="005966F5">
        <w:rPr>
          <w:sz w:val="20"/>
        </w:rPr>
        <w:t>на Константина Игоревича</w:t>
      </w:r>
    </w:p>
    <w:p w:rsidR="005966F5" w:rsidRPr="00961C32" w:rsidRDefault="005966F5" w:rsidP="005966F5">
      <w:pPr>
        <w:autoSpaceDE w:val="0"/>
        <w:autoSpaceDN w:val="0"/>
        <w:adjustRightInd w:val="0"/>
        <w:ind w:left="567" w:hanging="567"/>
        <w:jc w:val="center"/>
        <w:rPr>
          <w:b/>
          <w:bCs/>
          <w:i/>
          <w:iCs/>
          <w:sz w:val="20"/>
        </w:rPr>
      </w:pPr>
      <w:r w:rsidRPr="00961C32">
        <w:rPr>
          <w:b/>
          <w:sz w:val="20"/>
        </w:rPr>
        <w:t>Варианты голосования</w:t>
      </w: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236"/>
        <w:gridCol w:w="2644"/>
        <w:gridCol w:w="900"/>
        <w:gridCol w:w="236"/>
        <w:gridCol w:w="2644"/>
        <w:gridCol w:w="900"/>
      </w:tblGrid>
      <w:tr w:rsidR="005966F5" w:rsidRPr="00961C32" w:rsidTr="00813125">
        <w:trPr>
          <w:cantSplit/>
          <w:trHeight w:val="15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F5" w:rsidRPr="00961C32" w:rsidRDefault="005966F5" w:rsidP="00813125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961C32">
              <w:rPr>
                <w:b/>
                <w:sz w:val="16"/>
              </w:rPr>
              <w:lastRenderedPageBreak/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6F5" w:rsidRPr="00961C32" w:rsidRDefault="005966F5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5966F5" w:rsidRPr="00961C32" w:rsidRDefault="005966F5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F5" w:rsidRPr="00961C32" w:rsidRDefault="005966F5" w:rsidP="00813125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961C32">
              <w:rPr>
                <w:b/>
                <w:sz w:val="16"/>
              </w:rPr>
              <w:t>ПРОТИВ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6F5" w:rsidRPr="00961C32" w:rsidRDefault="005966F5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5966F5" w:rsidRPr="00961C32" w:rsidRDefault="005966F5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F5" w:rsidRPr="00961C32" w:rsidRDefault="005966F5" w:rsidP="00813125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961C32">
              <w:rPr>
                <w:b/>
                <w:sz w:val="16"/>
              </w:rPr>
              <w:t>ВОЗДЕРЖАЛСЯ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6F5" w:rsidRPr="00961C32" w:rsidRDefault="005966F5" w:rsidP="00813125">
            <w:pPr>
              <w:pStyle w:val="a3"/>
              <w:jc w:val="center"/>
              <w:rPr>
                <w:b/>
                <w:sz w:val="20"/>
              </w:rPr>
            </w:pPr>
          </w:p>
        </w:tc>
      </w:tr>
    </w:tbl>
    <w:p w:rsidR="005966F5" w:rsidRDefault="005966F5" w:rsidP="005966F5">
      <w:pPr>
        <w:jc w:val="both"/>
        <w:rPr>
          <w:b/>
          <w:i/>
          <w:sz w:val="20"/>
          <w:szCs w:val="20"/>
        </w:rPr>
      </w:pPr>
      <w:r w:rsidRPr="0066743A">
        <w:rPr>
          <w:bCs/>
          <w:sz w:val="16"/>
        </w:rPr>
        <w:t xml:space="preserve">Вы вправе выбрать только </w:t>
      </w:r>
      <w:r w:rsidRPr="0066743A">
        <w:rPr>
          <w:bCs/>
          <w:sz w:val="16"/>
          <w:u w:val="single"/>
        </w:rPr>
        <w:t>один</w:t>
      </w:r>
      <w:r w:rsidRPr="0066743A">
        <w:rPr>
          <w:bCs/>
          <w:sz w:val="16"/>
        </w:rPr>
        <w:t xml:space="preserve"> вариант голосования, оставив поле выбранного варианта без пометок (остальные варианты зачеркнуть</w:t>
      </w:r>
    </w:p>
    <w:p w:rsidR="005966F5" w:rsidRDefault="005966F5" w:rsidP="005966F5">
      <w:pPr>
        <w:pStyle w:val="a3"/>
        <w:rPr>
          <w:b/>
          <w:bCs/>
          <w:sz w:val="24"/>
        </w:rPr>
      </w:pPr>
    </w:p>
    <w:p w:rsidR="00140D2C" w:rsidRPr="006434D9" w:rsidRDefault="00140D2C" w:rsidP="00140D2C">
      <w:pPr>
        <w:autoSpaceDE w:val="0"/>
        <w:autoSpaceDN w:val="0"/>
        <w:adjustRightInd w:val="0"/>
        <w:jc w:val="both"/>
        <w:rPr>
          <w:sz w:val="20"/>
        </w:rPr>
      </w:pPr>
      <w:r>
        <w:rPr>
          <w:b/>
          <w:sz w:val="22"/>
          <w:szCs w:val="20"/>
          <w:u w:val="single"/>
        </w:rPr>
        <w:t>Вопрос №14</w:t>
      </w:r>
      <w:r w:rsidRPr="00AC3C6E">
        <w:rPr>
          <w:b/>
          <w:sz w:val="22"/>
          <w:szCs w:val="20"/>
          <w:u w:val="single"/>
        </w:rPr>
        <w:t xml:space="preserve">: </w:t>
      </w:r>
      <w:r w:rsidRPr="00140D2C">
        <w:rPr>
          <w:sz w:val="22"/>
        </w:rPr>
        <w:t>Утверждение порядка уведомления кредиторов Общества</w:t>
      </w:r>
      <w:r>
        <w:t>.</w:t>
      </w:r>
    </w:p>
    <w:p w:rsidR="00140D2C" w:rsidRPr="00AC3C6E" w:rsidRDefault="00140D2C" w:rsidP="00140D2C">
      <w:pPr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8415"/>
      </w:tblGrid>
      <w:tr w:rsidR="00140D2C" w:rsidRPr="00961C32" w:rsidTr="00813125">
        <w:trPr>
          <w:trHeight w:val="305"/>
        </w:trPr>
        <w:tc>
          <w:tcPr>
            <w:tcW w:w="2352" w:type="dxa"/>
          </w:tcPr>
          <w:p w:rsidR="00140D2C" w:rsidRPr="00961C32" w:rsidRDefault="00140D2C" w:rsidP="008131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nil"/>
              <w:bottom w:val="nil"/>
              <w:right w:val="nil"/>
            </w:tcBorders>
          </w:tcPr>
          <w:p w:rsidR="00140D2C" w:rsidRPr="00961C32" w:rsidRDefault="00140D2C" w:rsidP="0081312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961C32">
              <w:rPr>
                <w:b/>
                <w:bCs/>
                <w:sz w:val="16"/>
                <w:szCs w:val="16"/>
              </w:rPr>
              <w:t>число голосов, которыми может голосовать акционер по вопросу повестки дня (соответствует числу голосующих акций, принадлежащих акционеру)</w:t>
            </w:r>
          </w:p>
        </w:tc>
      </w:tr>
    </w:tbl>
    <w:p w:rsidR="00140D2C" w:rsidRPr="00140D2C" w:rsidRDefault="00140D2C" w:rsidP="00140D2C">
      <w:pPr>
        <w:autoSpaceDE w:val="0"/>
        <w:autoSpaceDN w:val="0"/>
        <w:adjustRightInd w:val="0"/>
        <w:jc w:val="both"/>
        <w:rPr>
          <w:sz w:val="20"/>
        </w:rPr>
      </w:pPr>
      <w:r w:rsidRPr="00E242CF">
        <w:rPr>
          <w:b/>
          <w:sz w:val="20"/>
          <w:szCs w:val="20"/>
        </w:rPr>
        <w:t>Формулировка решения по вопросу:</w:t>
      </w:r>
      <w:r>
        <w:rPr>
          <w:b/>
          <w:sz w:val="20"/>
          <w:szCs w:val="20"/>
        </w:rPr>
        <w:t xml:space="preserve"> </w:t>
      </w:r>
      <w:r w:rsidRPr="00140D2C">
        <w:rPr>
          <w:sz w:val="20"/>
        </w:rPr>
        <w:t>Определить следующий порядок уведомления кредиторов Общества:</w:t>
      </w:r>
    </w:p>
    <w:p w:rsidR="00140D2C" w:rsidRPr="00140D2C" w:rsidRDefault="00140D2C" w:rsidP="00140D2C">
      <w:pPr>
        <w:pStyle w:val="ae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0"/>
        </w:rPr>
      </w:pPr>
      <w:r w:rsidRPr="00140D2C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В течении 3 рабочих дней с момента принятия решения о реорганизации АО «Байкалруда» в форме преобразования в ООО «Байкалруда» внесение сведения о </w:t>
      </w:r>
      <w:r w:rsidRPr="00140D2C">
        <w:rPr>
          <w:rFonts w:ascii="Times New Roman" w:hAnsi="Times New Roman" w:cs="Times New Roman"/>
          <w:color w:val="auto"/>
          <w:sz w:val="20"/>
          <w:lang w:bidi="ar-SA"/>
        </w:rPr>
        <w:t xml:space="preserve">том, что АО «Байкалруда» находится в процессе реорганизации, </w:t>
      </w:r>
      <w:r w:rsidRPr="00140D2C">
        <w:rPr>
          <w:rFonts w:ascii="Times New Roman" w:eastAsia="Times New Roman" w:hAnsi="Times New Roman" w:cs="Times New Roman"/>
          <w:color w:val="auto"/>
          <w:sz w:val="20"/>
          <w:lang w:bidi="ar-SA"/>
        </w:rPr>
        <w:t>в Единый федеральный реестр сведений о факт</w:t>
      </w:r>
      <w:r w:rsidR="00551244">
        <w:rPr>
          <w:rFonts w:ascii="Times New Roman" w:eastAsia="Times New Roman" w:hAnsi="Times New Roman" w:cs="Times New Roman"/>
          <w:color w:val="auto"/>
          <w:sz w:val="20"/>
          <w:lang w:bidi="ar-SA"/>
        </w:rPr>
        <w:t>ах деятельности юридических лиц</w:t>
      </w:r>
      <w:r w:rsidRPr="00140D2C">
        <w:rPr>
          <w:rFonts w:ascii="Times New Roman" w:eastAsia="Times New Roman" w:hAnsi="Times New Roman" w:cs="Times New Roman"/>
          <w:bCs/>
          <w:color w:val="auto"/>
          <w:sz w:val="20"/>
        </w:rPr>
        <w:t>;</w:t>
      </w:r>
    </w:p>
    <w:p w:rsidR="00140D2C" w:rsidRPr="00140D2C" w:rsidRDefault="00140D2C" w:rsidP="00140D2C">
      <w:pPr>
        <w:pStyle w:val="ae"/>
        <w:widowControl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140D2C">
        <w:rPr>
          <w:rFonts w:ascii="Times New Roman" w:eastAsia="Times New Roman" w:hAnsi="Times New Roman" w:cs="Times New Roman"/>
          <w:color w:val="auto"/>
          <w:sz w:val="20"/>
          <w:lang w:bidi="ar-SA"/>
        </w:rPr>
        <w:t>Дополнительно уведомить известных АО «Байкалруда» кредиторов о принятии решения о реорганизации АО «Байкалруда» в форме преобразования в ООО «Байкалруда».</w:t>
      </w:r>
    </w:p>
    <w:p w:rsidR="00140D2C" w:rsidRPr="006434D9" w:rsidRDefault="00140D2C" w:rsidP="00140D2C">
      <w:pPr>
        <w:jc w:val="both"/>
        <w:rPr>
          <w:bCs/>
          <w:sz w:val="12"/>
        </w:rPr>
      </w:pPr>
    </w:p>
    <w:p w:rsidR="00140D2C" w:rsidRPr="00961C32" w:rsidRDefault="00140D2C" w:rsidP="00140D2C">
      <w:pPr>
        <w:autoSpaceDE w:val="0"/>
        <w:autoSpaceDN w:val="0"/>
        <w:adjustRightInd w:val="0"/>
        <w:ind w:left="567" w:hanging="567"/>
        <w:jc w:val="center"/>
        <w:rPr>
          <w:b/>
          <w:bCs/>
          <w:i/>
          <w:iCs/>
          <w:sz w:val="20"/>
        </w:rPr>
      </w:pPr>
      <w:r w:rsidRPr="00961C32">
        <w:rPr>
          <w:b/>
          <w:sz w:val="20"/>
        </w:rPr>
        <w:t>Варианты голосования</w:t>
      </w: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236"/>
        <w:gridCol w:w="2644"/>
        <w:gridCol w:w="900"/>
        <w:gridCol w:w="236"/>
        <w:gridCol w:w="2644"/>
        <w:gridCol w:w="900"/>
      </w:tblGrid>
      <w:tr w:rsidR="00140D2C" w:rsidRPr="00961C32" w:rsidTr="00813125">
        <w:trPr>
          <w:cantSplit/>
          <w:trHeight w:val="15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D2C" w:rsidRPr="00961C32" w:rsidRDefault="00140D2C" w:rsidP="00813125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961C32">
              <w:rPr>
                <w:b/>
                <w:sz w:val="16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0D2C" w:rsidRPr="00961C32" w:rsidRDefault="00140D2C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140D2C" w:rsidRPr="00961C32" w:rsidRDefault="00140D2C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D2C" w:rsidRPr="00961C32" w:rsidRDefault="00140D2C" w:rsidP="00813125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961C32">
              <w:rPr>
                <w:b/>
                <w:sz w:val="16"/>
              </w:rPr>
              <w:t>ПРОТИВ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0D2C" w:rsidRPr="00961C32" w:rsidRDefault="00140D2C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140D2C" w:rsidRPr="00961C32" w:rsidRDefault="00140D2C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D2C" w:rsidRPr="00961C32" w:rsidRDefault="00140D2C" w:rsidP="00813125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961C32">
              <w:rPr>
                <w:b/>
                <w:sz w:val="16"/>
              </w:rPr>
              <w:t>ВОЗДЕРЖАЛСЯ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0D2C" w:rsidRPr="00961C32" w:rsidRDefault="00140D2C" w:rsidP="00813125">
            <w:pPr>
              <w:pStyle w:val="a3"/>
              <w:jc w:val="center"/>
              <w:rPr>
                <w:b/>
                <w:sz w:val="20"/>
              </w:rPr>
            </w:pPr>
          </w:p>
        </w:tc>
      </w:tr>
    </w:tbl>
    <w:p w:rsidR="00140D2C" w:rsidRDefault="00140D2C" w:rsidP="00140D2C">
      <w:pPr>
        <w:jc w:val="both"/>
        <w:rPr>
          <w:b/>
          <w:i/>
          <w:sz w:val="20"/>
          <w:szCs w:val="20"/>
        </w:rPr>
      </w:pPr>
      <w:r w:rsidRPr="0066743A">
        <w:rPr>
          <w:bCs/>
          <w:sz w:val="16"/>
        </w:rPr>
        <w:t xml:space="preserve">Вы вправе выбрать только </w:t>
      </w:r>
      <w:r w:rsidRPr="0066743A">
        <w:rPr>
          <w:bCs/>
          <w:sz w:val="16"/>
          <w:u w:val="single"/>
        </w:rPr>
        <w:t>один</w:t>
      </w:r>
      <w:r w:rsidRPr="0066743A">
        <w:rPr>
          <w:bCs/>
          <w:sz w:val="16"/>
        </w:rPr>
        <w:t xml:space="preserve"> вариант голосования, оставив поле выбранного варианта без пометок (остальные варианты зачеркнуть</w:t>
      </w:r>
    </w:p>
    <w:p w:rsidR="00140D2C" w:rsidRDefault="00140D2C" w:rsidP="00140D2C">
      <w:pPr>
        <w:pStyle w:val="a3"/>
        <w:rPr>
          <w:b/>
          <w:bCs/>
          <w:sz w:val="24"/>
        </w:rPr>
      </w:pPr>
    </w:p>
    <w:p w:rsidR="00140D2C" w:rsidRPr="006434D9" w:rsidRDefault="00140D2C" w:rsidP="00140D2C">
      <w:pPr>
        <w:autoSpaceDE w:val="0"/>
        <w:autoSpaceDN w:val="0"/>
        <w:adjustRightInd w:val="0"/>
        <w:jc w:val="both"/>
        <w:rPr>
          <w:sz w:val="20"/>
        </w:rPr>
      </w:pPr>
      <w:r>
        <w:rPr>
          <w:b/>
          <w:sz w:val="22"/>
          <w:szCs w:val="20"/>
          <w:u w:val="single"/>
        </w:rPr>
        <w:t>Вопрос №15</w:t>
      </w:r>
      <w:r w:rsidRPr="00AC3C6E">
        <w:rPr>
          <w:b/>
          <w:sz w:val="22"/>
          <w:szCs w:val="20"/>
          <w:u w:val="single"/>
        </w:rPr>
        <w:t xml:space="preserve">: </w:t>
      </w:r>
      <w:r w:rsidRPr="00140D2C">
        <w:rPr>
          <w:sz w:val="20"/>
        </w:rPr>
        <w:t>Утверждение порядка уведомления регистратора Общества об окончании процедуры реорганизации Общества</w:t>
      </w:r>
    </w:p>
    <w:p w:rsidR="00140D2C" w:rsidRPr="00AC3C6E" w:rsidRDefault="00140D2C" w:rsidP="00140D2C">
      <w:pPr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8415"/>
      </w:tblGrid>
      <w:tr w:rsidR="00140D2C" w:rsidRPr="00961C32" w:rsidTr="00813125">
        <w:trPr>
          <w:trHeight w:val="305"/>
        </w:trPr>
        <w:tc>
          <w:tcPr>
            <w:tcW w:w="2352" w:type="dxa"/>
          </w:tcPr>
          <w:p w:rsidR="00140D2C" w:rsidRPr="00961C32" w:rsidRDefault="00140D2C" w:rsidP="008131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5" w:type="dxa"/>
            <w:tcBorders>
              <w:top w:val="nil"/>
              <w:bottom w:val="nil"/>
              <w:right w:val="nil"/>
            </w:tcBorders>
          </w:tcPr>
          <w:p w:rsidR="00140D2C" w:rsidRPr="00961C32" w:rsidRDefault="00140D2C" w:rsidP="0081312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961C32">
              <w:rPr>
                <w:b/>
                <w:bCs/>
                <w:sz w:val="16"/>
                <w:szCs w:val="16"/>
              </w:rPr>
              <w:t>число голосов, которыми может голосовать акционер по вопросу повестки дня (соответствует числу голосующих акций, принадлежащих акционеру)</w:t>
            </w:r>
          </w:p>
        </w:tc>
      </w:tr>
    </w:tbl>
    <w:p w:rsidR="00140D2C" w:rsidRPr="00140D2C" w:rsidRDefault="00140D2C" w:rsidP="00140D2C">
      <w:pPr>
        <w:jc w:val="both"/>
        <w:rPr>
          <w:bCs/>
          <w:sz w:val="8"/>
        </w:rPr>
      </w:pPr>
      <w:r w:rsidRPr="00E242CF">
        <w:rPr>
          <w:b/>
          <w:sz w:val="20"/>
          <w:szCs w:val="20"/>
        </w:rPr>
        <w:t>Формулировка решения по вопросу:</w:t>
      </w:r>
      <w:r>
        <w:rPr>
          <w:b/>
          <w:sz w:val="20"/>
          <w:szCs w:val="20"/>
        </w:rPr>
        <w:t xml:space="preserve"> </w:t>
      </w:r>
      <w:bookmarkStart w:id="0" w:name="_GoBack"/>
      <w:r w:rsidR="00EE334B" w:rsidRPr="00140D2C">
        <w:rPr>
          <w:sz w:val="20"/>
        </w:rPr>
        <w:t>в</w:t>
      </w:r>
      <w:r w:rsidRPr="00140D2C">
        <w:rPr>
          <w:sz w:val="20"/>
        </w:rPr>
        <w:t xml:space="preserve"> день подачи документов на государственную регистрацию ООО «Байкалруда» в орган, осуществляющий государственную регистрацию юридических лиц, АО «Байкалруда» обязано сообщить регистратору АО «Независимая регистраторская компания Р.О.С.Т» ОГРН 1027739216757, лицензия №10-000-1-00264 от 03.12.2002 г, осуществляющему ведение реестра владельцев его ценных бумаг, о факте подачи таких документов</w:t>
      </w:r>
      <w:bookmarkEnd w:id="0"/>
    </w:p>
    <w:p w:rsidR="00140D2C" w:rsidRPr="00961C32" w:rsidRDefault="00140D2C" w:rsidP="00140D2C">
      <w:pPr>
        <w:autoSpaceDE w:val="0"/>
        <w:autoSpaceDN w:val="0"/>
        <w:adjustRightInd w:val="0"/>
        <w:ind w:left="567" w:hanging="567"/>
        <w:jc w:val="center"/>
        <w:rPr>
          <w:b/>
          <w:bCs/>
          <w:i/>
          <w:iCs/>
          <w:sz w:val="20"/>
        </w:rPr>
      </w:pPr>
      <w:r w:rsidRPr="00961C32">
        <w:rPr>
          <w:b/>
          <w:sz w:val="20"/>
        </w:rPr>
        <w:t>Варианты голосования</w:t>
      </w: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236"/>
        <w:gridCol w:w="2644"/>
        <w:gridCol w:w="900"/>
        <w:gridCol w:w="236"/>
        <w:gridCol w:w="2644"/>
        <w:gridCol w:w="900"/>
      </w:tblGrid>
      <w:tr w:rsidR="00140D2C" w:rsidRPr="00961C32" w:rsidTr="00813125">
        <w:trPr>
          <w:cantSplit/>
          <w:trHeight w:val="15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D2C" w:rsidRPr="00961C32" w:rsidRDefault="00140D2C" w:rsidP="00813125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961C32">
              <w:rPr>
                <w:b/>
                <w:sz w:val="16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0D2C" w:rsidRPr="00961C32" w:rsidRDefault="00140D2C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140D2C" w:rsidRPr="00961C32" w:rsidRDefault="00140D2C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D2C" w:rsidRPr="00961C32" w:rsidRDefault="00140D2C" w:rsidP="00813125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961C32">
              <w:rPr>
                <w:b/>
                <w:sz w:val="16"/>
              </w:rPr>
              <w:t>ПРОТИВ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0D2C" w:rsidRPr="00961C32" w:rsidRDefault="00140D2C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140D2C" w:rsidRPr="00961C32" w:rsidRDefault="00140D2C" w:rsidP="0081312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D2C" w:rsidRPr="00961C32" w:rsidRDefault="00140D2C" w:rsidP="00813125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961C32">
              <w:rPr>
                <w:b/>
                <w:sz w:val="16"/>
              </w:rPr>
              <w:t>ВОЗДЕРЖАЛСЯ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40D2C" w:rsidRPr="00961C32" w:rsidRDefault="00140D2C" w:rsidP="00813125">
            <w:pPr>
              <w:pStyle w:val="a3"/>
              <w:jc w:val="center"/>
              <w:rPr>
                <w:b/>
                <w:sz w:val="20"/>
              </w:rPr>
            </w:pPr>
          </w:p>
        </w:tc>
      </w:tr>
    </w:tbl>
    <w:p w:rsidR="00140D2C" w:rsidRDefault="00140D2C" w:rsidP="00140D2C">
      <w:pPr>
        <w:jc w:val="both"/>
        <w:rPr>
          <w:b/>
          <w:i/>
          <w:sz w:val="20"/>
          <w:szCs w:val="20"/>
        </w:rPr>
      </w:pPr>
      <w:r w:rsidRPr="0066743A">
        <w:rPr>
          <w:bCs/>
          <w:sz w:val="16"/>
        </w:rPr>
        <w:t xml:space="preserve">Вы вправе выбрать только </w:t>
      </w:r>
      <w:r w:rsidRPr="0066743A">
        <w:rPr>
          <w:bCs/>
          <w:sz w:val="16"/>
          <w:u w:val="single"/>
        </w:rPr>
        <w:t>один</w:t>
      </w:r>
      <w:r w:rsidRPr="0066743A">
        <w:rPr>
          <w:bCs/>
          <w:sz w:val="16"/>
        </w:rPr>
        <w:t xml:space="preserve"> вариант голосования, оставив поле выбранного варианта без пометок (остальные варианты зачеркнуть</w:t>
      </w:r>
    </w:p>
    <w:p w:rsidR="00140D2C" w:rsidRDefault="00140D2C" w:rsidP="00140D2C">
      <w:pPr>
        <w:pStyle w:val="a3"/>
        <w:rPr>
          <w:b/>
          <w:bCs/>
          <w:sz w:val="24"/>
        </w:rPr>
      </w:pPr>
    </w:p>
    <w:p w:rsidR="009C2761" w:rsidRDefault="009C2761" w:rsidP="0058231A">
      <w:pPr>
        <w:pStyle w:val="a3"/>
        <w:rPr>
          <w:b/>
          <w:bCs/>
          <w:sz w:val="24"/>
        </w:rPr>
      </w:pPr>
    </w:p>
    <w:p w:rsidR="009C2761" w:rsidRDefault="009C2761" w:rsidP="0058231A">
      <w:pPr>
        <w:pStyle w:val="a3"/>
        <w:rPr>
          <w:b/>
          <w:bCs/>
          <w:sz w:val="24"/>
        </w:rPr>
      </w:pPr>
    </w:p>
    <w:p w:rsidR="00A755BB" w:rsidRPr="00961C32" w:rsidRDefault="00A755BB" w:rsidP="0058231A">
      <w:pPr>
        <w:pStyle w:val="a3"/>
        <w:rPr>
          <w:b/>
          <w:bCs/>
          <w:sz w:val="20"/>
        </w:rPr>
      </w:pPr>
      <w:r w:rsidRPr="00961C32">
        <w:rPr>
          <w:b/>
          <w:bCs/>
          <w:sz w:val="24"/>
        </w:rPr>
        <w:t>______________________________________</w:t>
      </w:r>
      <w:r w:rsidRPr="00961C32">
        <w:rPr>
          <w:b/>
          <w:bCs/>
          <w:sz w:val="24"/>
        </w:rPr>
        <w:tab/>
        <w:t>/</w:t>
      </w:r>
      <w:r w:rsidRPr="00961C32">
        <w:rPr>
          <w:b/>
          <w:sz w:val="20"/>
        </w:rPr>
        <w:t>_____________________________________________</w:t>
      </w:r>
      <w:r w:rsidRPr="00961C32">
        <w:rPr>
          <w:b/>
          <w:bCs/>
          <w:sz w:val="24"/>
        </w:rPr>
        <w:t>/</w:t>
      </w:r>
    </w:p>
    <w:p w:rsidR="00A755BB" w:rsidRPr="00961C32" w:rsidRDefault="00A755BB" w:rsidP="0058231A">
      <w:pPr>
        <w:pStyle w:val="a3"/>
        <w:ind w:firstLine="708"/>
        <w:rPr>
          <w:i/>
          <w:iCs/>
          <w:sz w:val="16"/>
        </w:rPr>
      </w:pPr>
      <w:r w:rsidRPr="00961C32">
        <w:rPr>
          <w:i/>
          <w:iCs/>
          <w:sz w:val="16"/>
        </w:rPr>
        <w:t xml:space="preserve">подпись акционера (представителя)                 </w:t>
      </w:r>
      <w:r w:rsidRPr="00961C32">
        <w:rPr>
          <w:i/>
          <w:iCs/>
          <w:sz w:val="16"/>
        </w:rPr>
        <w:tab/>
      </w:r>
      <w:r w:rsidRPr="00961C32">
        <w:rPr>
          <w:i/>
          <w:iCs/>
          <w:sz w:val="16"/>
        </w:rPr>
        <w:tab/>
        <w:t xml:space="preserve"> расшифровка подписи (Фамилия И.О.), должность (если бюллетень </w:t>
      </w:r>
    </w:p>
    <w:p w:rsidR="00A755BB" w:rsidRPr="0066743A" w:rsidRDefault="00A755BB" w:rsidP="0058231A">
      <w:pPr>
        <w:pStyle w:val="a3"/>
        <w:ind w:left="3540" w:firstLine="708"/>
        <w:rPr>
          <w:sz w:val="16"/>
        </w:rPr>
      </w:pPr>
      <w:r w:rsidRPr="00961C32">
        <w:rPr>
          <w:i/>
          <w:iCs/>
          <w:sz w:val="16"/>
        </w:rPr>
        <w:t>от имени акционера-юридического лица подписывает</w:t>
      </w:r>
      <w:r w:rsidRPr="0066743A">
        <w:rPr>
          <w:i/>
          <w:iCs/>
          <w:sz w:val="16"/>
        </w:rPr>
        <w:t xml:space="preserve">  единоличный исполнительный орган) </w:t>
      </w:r>
    </w:p>
    <w:p w:rsidR="00A755BB" w:rsidRPr="0066743A" w:rsidRDefault="00A755BB" w:rsidP="0058231A">
      <w:pPr>
        <w:pStyle w:val="a3"/>
        <w:ind w:left="-180" w:firstLine="540"/>
        <w:jc w:val="left"/>
        <w:rPr>
          <w:b/>
          <w:bCs/>
          <w:sz w:val="18"/>
          <w:szCs w:val="18"/>
        </w:rPr>
      </w:pPr>
    </w:p>
    <w:p w:rsidR="00A755BB" w:rsidRPr="0066743A" w:rsidRDefault="00A755BB" w:rsidP="0058231A">
      <w:pPr>
        <w:pStyle w:val="a3"/>
        <w:ind w:left="-180" w:firstLine="180"/>
        <w:rPr>
          <w:b/>
          <w:bCs/>
          <w:sz w:val="18"/>
          <w:szCs w:val="18"/>
        </w:rPr>
      </w:pPr>
      <w:r w:rsidRPr="0066743A">
        <w:rPr>
          <w:b/>
          <w:bCs/>
          <w:sz w:val="18"/>
          <w:szCs w:val="18"/>
        </w:rPr>
        <w:t>Бюллетень обязательно должен быть подписан акционером (представителем).</w:t>
      </w:r>
    </w:p>
    <w:p w:rsidR="00A755BB" w:rsidRPr="0066743A" w:rsidRDefault="00A755BB" w:rsidP="0058231A">
      <w:pPr>
        <w:pStyle w:val="a3"/>
        <w:tabs>
          <w:tab w:val="num" w:pos="0"/>
        </w:tabs>
        <w:rPr>
          <w:b/>
          <w:sz w:val="18"/>
        </w:rPr>
      </w:pPr>
    </w:p>
    <w:p w:rsidR="00A755BB" w:rsidRPr="0066743A" w:rsidRDefault="00A755BB" w:rsidP="0058231A">
      <w:pPr>
        <w:pStyle w:val="a3"/>
        <w:ind w:firstLine="360"/>
        <w:rPr>
          <w:b/>
          <w:i/>
          <w:sz w:val="18"/>
          <w:u w:val="single"/>
        </w:rPr>
      </w:pPr>
      <w:r w:rsidRPr="0066743A">
        <w:rPr>
          <w:b/>
          <w:i/>
          <w:sz w:val="18"/>
          <w:u w:val="single"/>
        </w:rPr>
        <w:t>Бюллетень считается недействительным, если он не подписан акционером (представителем), кроме этого, в бюллетени не засчитываются голоса по тем вопросам по которым:</w:t>
      </w:r>
    </w:p>
    <w:p w:rsidR="00A755BB" w:rsidRPr="0066743A" w:rsidRDefault="00A755BB" w:rsidP="0058231A">
      <w:pPr>
        <w:pStyle w:val="a3"/>
        <w:numPr>
          <w:ilvl w:val="0"/>
          <w:numId w:val="1"/>
        </w:numPr>
        <w:rPr>
          <w:b/>
          <w:i/>
          <w:sz w:val="18"/>
          <w:u w:val="single"/>
        </w:rPr>
      </w:pPr>
      <w:r w:rsidRPr="0066743A">
        <w:rPr>
          <w:b/>
          <w:i/>
          <w:sz w:val="18"/>
          <w:u w:val="single"/>
        </w:rPr>
        <w:t>невозможно определить волю акционера;</w:t>
      </w:r>
    </w:p>
    <w:p w:rsidR="00A755BB" w:rsidRPr="0066743A" w:rsidRDefault="00A755BB" w:rsidP="0058231A">
      <w:pPr>
        <w:pStyle w:val="a3"/>
        <w:numPr>
          <w:ilvl w:val="0"/>
          <w:numId w:val="1"/>
        </w:numPr>
        <w:rPr>
          <w:sz w:val="18"/>
        </w:rPr>
      </w:pPr>
      <w:r w:rsidRPr="0066743A">
        <w:rPr>
          <w:b/>
          <w:i/>
          <w:sz w:val="18"/>
          <w:u w:val="single"/>
        </w:rPr>
        <w:t>присутствуют исправления.</w:t>
      </w:r>
    </w:p>
    <w:p w:rsidR="00A755BB" w:rsidRPr="0066743A" w:rsidRDefault="00A755BB" w:rsidP="0058231A">
      <w:pPr>
        <w:pStyle w:val="a3"/>
        <w:ind w:left="360"/>
        <w:jc w:val="center"/>
        <w:rPr>
          <w:b/>
          <w:i/>
          <w:sz w:val="17"/>
          <w:szCs w:val="17"/>
        </w:rPr>
      </w:pPr>
      <w:r w:rsidRPr="0066743A">
        <w:rPr>
          <w:b/>
          <w:i/>
          <w:sz w:val="17"/>
          <w:szCs w:val="17"/>
        </w:rPr>
        <w:t xml:space="preserve">СООБЩЕНИЕ </w:t>
      </w:r>
    </w:p>
    <w:p w:rsidR="00A755BB" w:rsidRPr="0066743A" w:rsidRDefault="00A755BB" w:rsidP="0058231A">
      <w:pPr>
        <w:pStyle w:val="a3"/>
        <w:ind w:left="360"/>
        <w:jc w:val="center"/>
        <w:rPr>
          <w:b/>
          <w:i/>
          <w:sz w:val="17"/>
          <w:szCs w:val="17"/>
        </w:rPr>
      </w:pPr>
      <w:r w:rsidRPr="0066743A">
        <w:rPr>
          <w:b/>
          <w:i/>
          <w:sz w:val="17"/>
          <w:szCs w:val="17"/>
        </w:rPr>
        <w:t>по заполнению бюллетеня в случае передачи акций после даты составления списка лиц, имеющих право на участие в общем собрании</w:t>
      </w:r>
    </w:p>
    <w:p w:rsidR="00A755BB" w:rsidRPr="0066743A" w:rsidRDefault="00A755BB" w:rsidP="00612B08">
      <w:pPr>
        <w:pStyle w:val="a3"/>
        <w:ind w:right="1" w:firstLine="709"/>
        <w:rPr>
          <w:i/>
          <w:sz w:val="17"/>
          <w:szCs w:val="17"/>
        </w:rPr>
      </w:pPr>
      <w:r w:rsidRPr="0066743A">
        <w:rPr>
          <w:i/>
          <w:sz w:val="17"/>
          <w:szCs w:val="17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A755BB" w:rsidRPr="0066743A" w:rsidRDefault="00A755BB" w:rsidP="00612B08">
      <w:pPr>
        <w:pStyle w:val="a3"/>
        <w:ind w:right="1" w:firstLine="709"/>
        <w:rPr>
          <w:i/>
          <w:sz w:val="17"/>
          <w:szCs w:val="17"/>
        </w:rPr>
      </w:pPr>
      <w:r w:rsidRPr="0066743A">
        <w:rPr>
          <w:i/>
          <w:sz w:val="17"/>
          <w:szCs w:val="17"/>
        </w:rPr>
        <w:t xml:space="preserve">Если в бюллетене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собрании, и (или) </w:t>
      </w:r>
      <w:r w:rsidR="00AC3C6E" w:rsidRPr="0066743A">
        <w:rPr>
          <w:i/>
          <w:sz w:val="17"/>
          <w:szCs w:val="17"/>
        </w:rPr>
        <w:t>в соответствии</w:t>
      </w:r>
      <w:r w:rsidRPr="0066743A">
        <w:rPr>
          <w:i/>
          <w:sz w:val="17"/>
          <w:szCs w:val="17"/>
        </w:rPr>
        <w:t xml:space="preserve"> с указаниями владельцев депозитарных ценных бумаг.</w:t>
      </w:r>
    </w:p>
    <w:p w:rsidR="00A755BB" w:rsidRPr="0066743A" w:rsidRDefault="00A755BB" w:rsidP="00612B08">
      <w:pPr>
        <w:pStyle w:val="a3"/>
        <w:ind w:right="1" w:firstLine="709"/>
        <w:rPr>
          <w:i/>
          <w:sz w:val="17"/>
          <w:szCs w:val="17"/>
        </w:rPr>
      </w:pPr>
      <w:r w:rsidRPr="0066743A">
        <w:rPr>
          <w:i/>
          <w:sz w:val="17"/>
          <w:szCs w:val="17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собрании.</w:t>
      </w:r>
    </w:p>
    <w:p w:rsidR="006E33E9" w:rsidRDefault="00A755BB" w:rsidP="00612B08">
      <w:pPr>
        <w:pStyle w:val="a3"/>
        <w:rPr>
          <w:i/>
          <w:sz w:val="17"/>
          <w:szCs w:val="17"/>
        </w:rPr>
      </w:pPr>
      <w:r w:rsidRPr="0066743A">
        <w:rPr>
          <w:i/>
          <w:sz w:val="17"/>
          <w:szCs w:val="17"/>
        </w:rPr>
        <w:t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передана после даты составления списка лиц, имеющих право на участие в общем собрании. 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  <w:r w:rsidR="006E33E9" w:rsidRPr="006E33E9">
        <w:rPr>
          <w:i/>
          <w:sz w:val="17"/>
          <w:szCs w:val="17"/>
        </w:rPr>
        <w:t xml:space="preserve"> </w:t>
      </w:r>
    </w:p>
    <w:sectPr w:rsidR="006E33E9" w:rsidSect="00CD5471">
      <w:type w:val="continuous"/>
      <w:pgSz w:w="11906" w:h="16838"/>
      <w:pgMar w:top="851" w:right="424" w:bottom="567" w:left="85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980" w:rsidRDefault="005C6980" w:rsidP="00D66F4A">
      <w:r>
        <w:separator/>
      </w:r>
    </w:p>
  </w:endnote>
  <w:endnote w:type="continuationSeparator" w:id="0">
    <w:p w:rsidR="005C6980" w:rsidRDefault="005C6980" w:rsidP="00D66F4A">
      <w:r>
        <w:continuationSeparator/>
      </w:r>
    </w:p>
  </w:endnote>
  <w:endnote w:id="1">
    <w:p w:rsidR="00A519C7" w:rsidRDefault="00A519C7">
      <w:pPr>
        <w:pStyle w:val="af"/>
      </w:pPr>
      <w:r w:rsidRPr="00A519C7">
        <w:rPr>
          <w:rStyle w:val="af1"/>
          <w:sz w:val="36"/>
        </w:rPr>
        <w:endnoteRef/>
      </w:r>
      <w:r w:rsidRPr="00A519C7">
        <w:rPr>
          <w:sz w:val="36"/>
        </w:rPr>
        <w:t xml:space="preserve"> </w:t>
      </w:r>
      <w:r>
        <w:t>Проект, документ, копия документа доступны для ознакомления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5F3" w:rsidRDefault="007245F3" w:rsidP="007245F3">
    <w:pPr>
      <w:pStyle w:val="a8"/>
    </w:pPr>
    <w:r>
      <w:t>Подпись акционера:</w:t>
    </w:r>
  </w:p>
  <w:p w:rsidR="006E33E9" w:rsidRDefault="007245F3" w:rsidP="007245F3">
    <w:pPr>
      <w:pStyle w:val="a8"/>
    </w:pPr>
    <w:r>
      <w:t xml:space="preserve">__________________                                                                                                                 </w:t>
    </w:r>
    <w:r w:rsidR="006E33E9">
      <w:t xml:space="preserve">Страница </w:t>
    </w:r>
    <w:r w:rsidR="006E33E9">
      <w:rPr>
        <w:b/>
        <w:bCs/>
      </w:rPr>
      <w:fldChar w:fldCharType="begin"/>
    </w:r>
    <w:r w:rsidR="006E33E9">
      <w:rPr>
        <w:b/>
        <w:bCs/>
      </w:rPr>
      <w:instrText>PAGE  \* Arabic  \* MERGEFORMAT</w:instrText>
    </w:r>
    <w:r w:rsidR="006E33E9">
      <w:rPr>
        <w:b/>
        <w:bCs/>
      </w:rPr>
      <w:fldChar w:fldCharType="separate"/>
    </w:r>
    <w:r w:rsidR="0097329B">
      <w:rPr>
        <w:b/>
        <w:bCs/>
        <w:noProof/>
      </w:rPr>
      <w:t>6</w:t>
    </w:r>
    <w:r w:rsidR="006E33E9">
      <w:rPr>
        <w:b/>
        <w:bCs/>
      </w:rPr>
      <w:fldChar w:fldCharType="end"/>
    </w:r>
    <w:r w:rsidR="006E33E9">
      <w:t xml:space="preserve"> из </w:t>
    </w:r>
    <w:r w:rsidR="006E33E9">
      <w:rPr>
        <w:b/>
        <w:bCs/>
      </w:rPr>
      <w:fldChar w:fldCharType="begin"/>
    </w:r>
    <w:r w:rsidR="006E33E9">
      <w:rPr>
        <w:b/>
        <w:bCs/>
      </w:rPr>
      <w:instrText>NUMPAGES  \* Arabic  \* MERGEFORMAT</w:instrText>
    </w:r>
    <w:r w:rsidR="006E33E9">
      <w:rPr>
        <w:b/>
        <w:bCs/>
      </w:rPr>
      <w:fldChar w:fldCharType="separate"/>
    </w:r>
    <w:r w:rsidR="0097329B">
      <w:rPr>
        <w:b/>
        <w:bCs/>
        <w:noProof/>
      </w:rPr>
      <w:t>6</w:t>
    </w:r>
    <w:r w:rsidR="006E33E9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980" w:rsidRDefault="005C6980" w:rsidP="00D66F4A">
      <w:r>
        <w:separator/>
      </w:r>
    </w:p>
  </w:footnote>
  <w:footnote w:type="continuationSeparator" w:id="0">
    <w:p w:rsidR="005C6980" w:rsidRDefault="005C6980" w:rsidP="00D6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E9" w:rsidRPr="006E33E9" w:rsidRDefault="006E33E9" w:rsidP="006E33E9">
    <w:pPr>
      <w:pStyle w:val="a3"/>
      <w:jc w:val="right"/>
      <w:rPr>
        <w:bCs/>
        <w:iCs/>
        <w:sz w:val="22"/>
        <w:szCs w:val="22"/>
      </w:rPr>
    </w:pPr>
    <w:r w:rsidRPr="006E33E9">
      <w:rPr>
        <w:iCs/>
        <w:sz w:val="22"/>
        <w:szCs w:val="22"/>
      </w:rPr>
      <w:t xml:space="preserve">Бюллетень </w:t>
    </w:r>
    <w:r w:rsidRPr="006E33E9">
      <w:rPr>
        <w:bCs/>
        <w:iCs/>
        <w:sz w:val="22"/>
        <w:szCs w:val="22"/>
      </w:rPr>
      <w:t>для голосования на годовом общем собрании акционеров 12.05.2022</w:t>
    </w:r>
  </w:p>
  <w:p w:rsidR="006E33E9" w:rsidRDefault="006E33E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E9" w:rsidRPr="006E33E9" w:rsidRDefault="006E33E9" w:rsidP="006E33E9">
    <w:pPr>
      <w:pStyle w:val="a3"/>
      <w:jc w:val="right"/>
      <w:rPr>
        <w:bCs/>
        <w:iCs/>
        <w:sz w:val="22"/>
        <w:szCs w:val="22"/>
      </w:rPr>
    </w:pPr>
    <w:r w:rsidRPr="006E33E9">
      <w:rPr>
        <w:iCs/>
        <w:sz w:val="22"/>
        <w:szCs w:val="22"/>
      </w:rPr>
      <w:t xml:space="preserve">Бюллетень </w:t>
    </w:r>
    <w:r w:rsidRPr="006E33E9">
      <w:rPr>
        <w:bCs/>
        <w:iCs/>
        <w:sz w:val="22"/>
        <w:szCs w:val="22"/>
      </w:rPr>
      <w:t>для голосования на годовом общем собрании акционеров 12.05.2022</w:t>
    </w:r>
  </w:p>
  <w:p w:rsidR="006E33E9" w:rsidRDefault="006E33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39C9"/>
    <w:multiLevelType w:val="hybridMultilevel"/>
    <w:tmpl w:val="1C124C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AF31A4"/>
    <w:multiLevelType w:val="hybridMultilevel"/>
    <w:tmpl w:val="FC28300C"/>
    <w:lvl w:ilvl="0" w:tplc="CE60B6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A7196"/>
    <w:multiLevelType w:val="hybridMultilevel"/>
    <w:tmpl w:val="7DAC9DF4"/>
    <w:lvl w:ilvl="0" w:tplc="6AE41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516E6"/>
    <w:multiLevelType w:val="hybridMultilevel"/>
    <w:tmpl w:val="907EC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86B32C1"/>
    <w:multiLevelType w:val="hybridMultilevel"/>
    <w:tmpl w:val="DBB66CB8"/>
    <w:lvl w:ilvl="0" w:tplc="6AE4129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DB501A4"/>
    <w:multiLevelType w:val="hybridMultilevel"/>
    <w:tmpl w:val="514EAC06"/>
    <w:lvl w:ilvl="0" w:tplc="ABD20DF4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0E605D7"/>
    <w:multiLevelType w:val="hybridMultilevel"/>
    <w:tmpl w:val="E33AD23C"/>
    <w:lvl w:ilvl="0" w:tplc="E50ED8E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 w15:restartNumberingAfterBreak="0">
    <w:nsid w:val="418722BC"/>
    <w:multiLevelType w:val="hybridMultilevel"/>
    <w:tmpl w:val="9634B82C"/>
    <w:lvl w:ilvl="0" w:tplc="6AE41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141ED"/>
    <w:multiLevelType w:val="hybridMultilevel"/>
    <w:tmpl w:val="BF607BF2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519F121D"/>
    <w:multiLevelType w:val="hybridMultilevel"/>
    <w:tmpl w:val="9F1EEF26"/>
    <w:lvl w:ilvl="0" w:tplc="146E3E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0" w15:restartNumberingAfterBreak="0">
    <w:nsid w:val="6026501B"/>
    <w:multiLevelType w:val="hybridMultilevel"/>
    <w:tmpl w:val="D5F0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E6F0E"/>
    <w:multiLevelType w:val="hybridMultilevel"/>
    <w:tmpl w:val="C6BEE996"/>
    <w:lvl w:ilvl="0" w:tplc="C50AA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" w15:restartNumberingAfterBreak="0">
    <w:nsid w:val="6A7440A6"/>
    <w:multiLevelType w:val="hybridMultilevel"/>
    <w:tmpl w:val="7B56154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704F634E"/>
    <w:multiLevelType w:val="hybridMultilevel"/>
    <w:tmpl w:val="2182E7E0"/>
    <w:lvl w:ilvl="0" w:tplc="6AE41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32BBF"/>
    <w:multiLevelType w:val="hybridMultilevel"/>
    <w:tmpl w:val="E33AD23C"/>
    <w:lvl w:ilvl="0" w:tplc="E50ED8E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 w15:restartNumberingAfterBreak="0">
    <w:nsid w:val="7CEF297F"/>
    <w:multiLevelType w:val="hybridMultilevel"/>
    <w:tmpl w:val="E33AD23C"/>
    <w:lvl w:ilvl="0" w:tplc="E50ED8E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6"/>
  </w:num>
  <w:num w:numId="5">
    <w:abstractNumId w:val="9"/>
  </w:num>
  <w:num w:numId="6">
    <w:abstractNumId w:val="3"/>
  </w:num>
  <w:num w:numId="7">
    <w:abstractNumId w:val="14"/>
  </w:num>
  <w:num w:numId="8">
    <w:abstractNumId w:val="5"/>
  </w:num>
  <w:num w:numId="9">
    <w:abstractNumId w:val="7"/>
  </w:num>
  <w:num w:numId="10">
    <w:abstractNumId w:val="12"/>
  </w:num>
  <w:num w:numId="11">
    <w:abstractNumId w:val="13"/>
  </w:num>
  <w:num w:numId="12">
    <w:abstractNumId w:val="0"/>
  </w:num>
  <w:num w:numId="13">
    <w:abstractNumId w:val="8"/>
  </w:num>
  <w:num w:numId="14">
    <w:abstractNumId w:val="2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C21"/>
    <w:rsid w:val="000022EB"/>
    <w:rsid w:val="00006604"/>
    <w:rsid w:val="00085EBF"/>
    <w:rsid w:val="000A2879"/>
    <w:rsid w:val="000A7479"/>
    <w:rsid w:val="001113B4"/>
    <w:rsid w:val="00137524"/>
    <w:rsid w:val="00140D2C"/>
    <w:rsid w:val="00156420"/>
    <w:rsid w:val="00174789"/>
    <w:rsid w:val="00180BB7"/>
    <w:rsid w:val="00181CF6"/>
    <w:rsid w:val="001910AF"/>
    <w:rsid w:val="001F2B09"/>
    <w:rsid w:val="001F7588"/>
    <w:rsid w:val="00202F0D"/>
    <w:rsid w:val="00214E21"/>
    <w:rsid w:val="00217C67"/>
    <w:rsid w:val="002213ED"/>
    <w:rsid w:val="002322CF"/>
    <w:rsid w:val="00244019"/>
    <w:rsid w:val="00280FFB"/>
    <w:rsid w:val="002C2356"/>
    <w:rsid w:val="002C29A9"/>
    <w:rsid w:val="00370C21"/>
    <w:rsid w:val="00376984"/>
    <w:rsid w:val="003A4458"/>
    <w:rsid w:val="003C20FB"/>
    <w:rsid w:val="003C414B"/>
    <w:rsid w:val="003E0997"/>
    <w:rsid w:val="003E0EA1"/>
    <w:rsid w:val="003F3E42"/>
    <w:rsid w:val="00401BE0"/>
    <w:rsid w:val="00406A9F"/>
    <w:rsid w:val="00420F75"/>
    <w:rsid w:val="004379F1"/>
    <w:rsid w:val="00442B7E"/>
    <w:rsid w:val="00451873"/>
    <w:rsid w:val="004705E8"/>
    <w:rsid w:val="004847E9"/>
    <w:rsid w:val="00490C38"/>
    <w:rsid w:val="004A0532"/>
    <w:rsid w:val="004E4209"/>
    <w:rsid w:val="005441B7"/>
    <w:rsid w:val="00545D53"/>
    <w:rsid w:val="00551244"/>
    <w:rsid w:val="005640F8"/>
    <w:rsid w:val="005773C5"/>
    <w:rsid w:val="0058231A"/>
    <w:rsid w:val="00585288"/>
    <w:rsid w:val="005966F5"/>
    <w:rsid w:val="005A4AF0"/>
    <w:rsid w:val="005B4D9A"/>
    <w:rsid w:val="005C4244"/>
    <w:rsid w:val="005C5FBD"/>
    <w:rsid w:val="005C6980"/>
    <w:rsid w:val="006008A3"/>
    <w:rsid w:val="00612B08"/>
    <w:rsid w:val="006352EC"/>
    <w:rsid w:val="006434D9"/>
    <w:rsid w:val="00665D27"/>
    <w:rsid w:val="0066743A"/>
    <w:rsid w:val="00696CEB"/>
    <w:rsid w:val="006B03B5"/>
    <w:rsid w:val="006D4903"/>
    <w:rsid w:val="006E33E9"/>
    <w:rsid w:val="0070351B"/>
    <w:rsid w:val="00721CBE"/>
    <w:rsid w:val="007245F3"/>
    <w:rsid w:val="0075126C"/>
    <w:rsid w:val="007604CB"/>
    <w:rsid w:val="0076293A"/>
    <w:rsid w:val="00773521"/>
    <w:rsid w:val="007916B6"/>
    <w:rsid w:val="007D72DC"/>
    <w:rsid w:val="007E4D3E"/>
    <w:rsid w:val="008264E7"/>
    <w:rsid w:val="008977B4"/>
    <w:rsid w:val="00897F69"/>
    <w:rsid w:val="008A1990"/>
    <w:rsid w:val="008B248E"/>
    <w:rsid w:val="008C2174"/>
    <w:rsid w:val="008C32D6"/>
    <w:rsid w:val="00901B87"/>
    <w:rsid w:val="009147EE"/>
    <w:rsid w:val="0092757E"/>
    <w:rsid w:val="00960822"/>
    <w:rsid w:val="00961C32"/>
    <w:rsid w:val="0097329B"/>
    <w:rsid w:val="00981D4D"/>
    <w:rsid w:val="009835F3"/>
    <w:rsid w:val="009C2761"/>
    <w:rsid w:val="009F31C2"/>
    <w:rsid w:val="009F7753"/>
    <w:rsid w:val="00A35482"/>
    <w:rsid w:val="00A519C7"/>
    <w:rsid w:val="00A641CF"/>
    <w:rsid w:val="00A755BB"/>
    <w:rsid w:val="00A801FC"/>
    <w:rsid w:val="00AC3C6E"/>
    <w:rsid w:val="00B71FAE"/>
    <w:rsid w:val="00C00F32"/>
    <w:rsid w:val="00C3035E"/>
    <w:rsid w:val="00C73FD0"/>
    <w:rsid w:val="00C8649B"/>
    <w:rsid w:val="00CD0F83"/>
    <w:rsid w:val="00CD5471"/>
    <w:rsid w:val="00CE3D43"/>
    <w:rsid w:val="00D31291"/>
    <w:rsid w:val="00D64772"/>
    <w:rsid w:val="00D66F4A"/>
    <w:rsid w:val="00D867D8"/>
    <w:rsid w:val="00D86877"/>
    <w:rsid w:val="00DB1CC4"/>
    <w:rsid w:val="00DB732C"/>
    <w:rsid w:val="00DC209D"/>
    <w:rsid w:val="00DC6C81"/>
    <w:rsid w:val="00E16E2C"/>
    <w:rsid w:val="00E242CF"/>
    <w:rsid w:val="00E34B30"/>
    <w:rsid w:val="00E46300"/>
    <w:rsid w:val="00E67FAC"/>
    <w:rsid w:val="00EA696B"/>
    <w:rsid w:val="00EB0130"/>
    <w:rsid w:val="00EC59A8"/>
    <w:rsid w:val="00EE334B"/>
    <w:rsid w:val="00EF0307"/>
    <w:rsid w:val="00F15894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91B189"/>
  <w15:docId w15:val="{4506B5ED-AB4C-4780-88CF-886048E7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9A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8231A"/>
    <w:pPr>
      <w:keepNext/>
      <w:outlineLvl w:val="1"/>
    </w:pPr>
    <w:rPr>
      <w:bCs/>
      <w:i/>
      <w:iCs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231A"/>
    <w:rPr>
      <w:rFonts w:ascii="Times New Roman" w:hAnsi="Times New Roman" w:cs="Times New Roman"/>
      <w:bCs/>
      <w:i/>
      <w:iCs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8231A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58231A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8231A"/>
    <w:pPr>
      <w:jc w:val="both"/>
    </w:pPr>
    <w:rPr>
      <w:b/>
      <w:color w:val="000000"/>
      <w:sz w:val="22"/>
      <w:szCs w:val="20"/>
    </w:rPr>
  </w:style>
  <w:style w:type="character" w:customStyle="1" w:styleId="22">
    <w:name w:val="Основной текст 2 Знак"/>
    <w:link w:val="21"/>
    <w:uiPriority w:val="99"/>
    <w:locked/>
    <w:rsid w:val="0058231A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58231A"/>
    <w:pPr>
      <w:jc w:val="both"/>
    </w:pPr>
    <w:rPr>
      <w:b/>
      <w:sz w:val="22"/>
      <w:szCs w:val="22"/>
    </w:rPr>
  </w:style>
  <w:style w:type="character" w:customStyle="1" w:styleId="30">
    <w:name w:val="Основной текст 3 Знак"/>
    <w:link w:val="3"/>
    <w:uiPriority w:val="99"/>
    <w:locked/>
    <w:rsid w:val="0058231A"/>
    <w:rPr>
      <w:rFonts w:ascii="Times New Roman" w:hAnsi="Times New Roman" w:cs="Times New Roman"/>
      <w:b/>
      <w:lang w:eastAsia="ru-RU"/>
    </w:rPr>
  </w:style>
  <w:style w:type="paragraph" w:customStyle="1" w:styleId="1">
    <w:name w:val="Обычный1"/>
    <w:uiPriority w:val="99"/>
    <w:rsid w:val="007E4D3E"/>
    <w:pPr>
      <w:widowControl w:val="0"/>
    </w:pPr>
    <w:rPr>
      <w:rFonts w:ascii="Times New Roman" w:eastAsia="Times New Roman" w:hAnsi="Times New Roman"/>
    </w:rPr>
  </w:style>
  <w:style w:type="table" w:styleId="a5">
    <w:name w:val="Table Grid"/>
    <w:basedOn w:val="a1"/>
    <w:uiPriority w:val="59"/>
    <w:rsid w:val="007E4D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66F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66F4A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66F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66F4A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№1_"/>
    <w:link w:val="11"/>
    <w:rsid w:val="00D66F4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D66F4A"/>
    <w:pPr>
      <w:widowControl w:val="0"/>
      <w:shd w:val="clear" w:color="auto" w:fill="FFFFFF"/>
      <w:spacing w:after="240" w:line="324" w:lineRule="exact"/>
      <w:jc w:val="center"/>
      <w:outlineLvl w:val="0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5C424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C4244"/>
    <w:rPr>
      <w:rFonts w:ascii="Segoe UI" w:eastAsia="Times New Roman" w:hAnsi="Segoe UI" w:cs="Segoe UI"/>
      <w:sz w:val="18"/>
      <w:szCs w:val="18"/>
    </w:rPr>
  </w:style>
  <w:style w:type="character" w:customStyle="1" w:styleId="ac">
    <w:name w:val="Основной текст_"/>
    <w:link w:val="12"/>
    <w:locked/>
    <w:rsid w:val="009C276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c"/>
    <w:rsid w:val="009C2761"/>
    <w:pPr>
      <w:widowControl w:val="0"/>
      <w:shd w:val="clear" w:color="auto" w:fill="FFFFFF"/>
      <w:spacing w:before="240" w:after="300" w:line="0" w:lineRule="atLeast"/>
      <w:jc w:val="center"/>
    </w:pPr>
    <w:rPr>
      <w:b/>
      <w:bCs/>
      <w:sz w:val="23"/>
      <w:szCs w:val="23"/>
    </w:rPr>
  </w:style>
  <w:style w:type="character" w:styleId="ad">
    <w:name w:val="Hyperlink"/>
    <w:semiHidden/>
    <w:unhideWhenUsed/>
    <w:rsid w:val="004705E8"/>
    <w:rPr>
      <w:color w:val="0066CC"/>
      <w:u w:val="single"/>
    </w:rPr>
  </w:style>
  <w:style w:type="paragraph" w:styleId="ae">
    <w:name w:val="List Paragraph"/>
    <w:basedOn w:val="a"/>
    <w:uiPriority w:val="34"/>
    <w:qFormat/>
    <w:rsid w:val="004705E8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styleId="af">
    <w:name w:val="endnote text"/>
    <w:basedOn w:val="a"/>
    <w:link w:val="af0"/>
    <w:uiPriority w:val="99"/>
    <w:semiHidden/>
    <w:unhideWhenUsed/>
    <w:rsid w:val="00CD5471"/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rsid w:val="00CD5471"/>
    <w:rPr>
      <w:rFonts w:ascii="Times New Roman" w:eastAsia="Times New Roman" w:hAnsi="Times New Roman"/>
    </w:rPr>
  </w:style>
  <w:style w:type="character" w:styleId="af1">
    <w:name w:val="endnote reference"/>
    <w:uiPriority w:val="99"/>
    <w:semiHidden/>
    <w:unhideWhenUsed/>
    <w:rsid w:val="00CD5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ikalruda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FF442-8BB4-4FE6-A86C-1F709695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3826</TotalTime>
  <Pages>1</Pages>
  <Words>4180</Words>
  <Characters>23826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Zavrazhnov</dc:creator>
  <cp:keywords/>
  <dc:description/>
  <cp:lastModifiedBy>Usr</cp:lastModifiedBy>
  <cp:revision>28</cp:revision>
  <cp:lastPrinted>2022-05-12T05:33:00Z</cp:lastPrinted>
  <dcterms:created xsi:type="dcterms:W3CDTF">2017-04-28T03:10:00Z</dcterms:created>
  <dcterms:modified xsi:type="dcterms:W3CDTF">2022-05-13T03:44:00Z</dcterms:modified>
</cp:coreProperties>
</file>